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57" w:rsidRPr="00363469" w:rsidRDefault="00363469" w:rsidP="00363469">
      <w:r w:rsidRPr="00363469">
        <w:drawing>
          <wp:inline distT="0" distB="0" distL="0" distR="0">
            <wp:extent cx="6783700" cy="933113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06" cy="933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69" w:rsidRPr="00363469" w:rsidRDefault="00363469" w:rsidP="00363469"/>
    <w:p w:rsidR="00363469" w:rsidRPr="00363469" w:rsidRDefault="00363469" w:rsidP="00363469"/>
    <w:p w:rsidR="00363469" w:rsidRPr="00363469" w:rsidRDefault="00363469" w:rsidP="00363469"/>
    <w:p w:rsidR="00363469" w:rsidRPr="00363469" w:rsidRDefault="00363469" w:rsidP="00363469"/>
    <w:p w:rsidR="00563D81" w:rsidRPr="00263913" w:rsidRDefault="00563D81" w:rsidP="00363469">
      <w:pPr>
        <w:pStyle w:val="Style8"/>
        <w:widowControl/>
        <w:numPr>
          <w:ilvl w:val="1"/>
          <w:numId w:val="21"/>
        </w:numPr>
        <w:tabs>
          <w:tab w:val="left" w:pos="686"/>
        </w:tabs>
        <w:spacing w:before="10" w:line="288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Работа клинико-экспертной комиссии осуществляется ежедневно по утвержденному графику и утверждается руководителем структурного подразделения.</w:t>
      </w:r>
    </w:p>
    <w:p w:rsidR="00563D81" w:rsidRPr="00263913" w:rsidRDefault="00563D81"/>
    <w:p w:rsidR="00563D81" w:rsidRPr="00263913" w:rsidRDefault="00563D81" w:rsidP="00563D81">
      <w:pPr>
        <w:pStyle w:val="Style1"/>
        <w:widowControl/>
        <w:spacing w:before="43"/>
        <w:ind w:left="360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2.7. Прием населения (больных и их родственников) главным врачом и его заместителями осуществляется в установленные часы приема. Информацию о часах п</w:t>
      </w:r>
      <w:r w:rsidR="00B0456B">
        <w:rPr>
          <w:rStyle w:val="FontStyle11"/>
          <w:sz w:val="24"/>
          <w:szCs w:val="24"/>
        </w:rPr>
        <w:t>риема можно узнать на официальн</w:t>
      </w:r>
      <w:r w:rsidRPr="00263913">
        <w:rPr>
          <w:rStyle w:val="FontStyle11"/>
          <w:sz w:val="24"/>
          <w:szCs w:val="24"/>
        </w:rPr>
        <w:t xml:space="preserve">ом сайте учреждения </w:t>
      </w:r>
      <w:r w:rsidR="009C2728" w:rsidRPr="00263913">
        <w:rPr>
          <w:b/>
        </w:rPr>
        <w:t>gp3-kbr.ru</w:t>
      </w:r>
      <w:r w:rsidRPr="00263913">
        <w:rPr>
          <w:rStyle w:val="FontStyle11"/>
          <w:sz w:val="24"/>
          <w:szCs w:val="24"/>
        </w:rPr>
        <w:t>, на стенде рядом с регистратурой, на кабинете работника.</w:t>
      </w:r>
    </w:p>
    <w:p w:rsidR="00563D81" w:rsidRPr="00263913" w:rsidRDefault="00563D81" w:rsidP="00563D81">
      <w:pPr>
        <w:pStyle w:val="Style2"/>
        <w:widowControl/>
        <w:spacing w:line="240" w:lineRule="exact"/>
      </w:pPr>
    </w:p>
    <w:p w:rsidR="00563D81" w:rsidRPr="00263913" w:rsidRDefault="00563D81" w:rsidP="00563D81">
      <w:pPr>
        <w:pStyle w:val="Style2"/>
        <w:widowControl/>
        <w:spacing w:before="48" w:line="288" w:lineRule="exact"/>
        <w:rPr>
          <w:rStyle w:val="FontStyle12"/>
          <w:sz w:val="24"/>
          <w:szCs w:val="24"/>
        </w:rPr>
      </w:pPr>
      <w:r w:rsidRPr="00263913">
        <w:rPr>
          <w:rStyle w:val="FontStyle12"/>
          <w:sz w:val="24"/>
          <w:szCs w:val="24"/>
        </w:rPr>
        <w:t>3.  Порядок обращения пациентов в поликлинику.</w:t>
      </w:r>
    </w:p>
    <w:p w:rsidR="00563D81" w:rsidRPr="00263913" w:rsidRDefault="009C2728" w:rsidP="000555A1">
      <w:pPr>
        <w:pStyle w:val="Style3"/>
        <w:widowControl/>
        <w:numPr>
          <w:ilvl w:val="0"/>
          <w:numId w:val="5"/>
        </w:numPr>
        <w:tabs>
          <w:tab w:val="left" w:pos="341"/>
        </w:tabs>
        <w:spacing w:line="288" w:lineRule="exact"/>
        <w:ind w:left="341" w:hanging="341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ГБУЗ «ГП №3</w:t>
      </w:r>
      <w:r w:rsidR="00563D81" w:rsidRPr="00263913">
        <w:rPr>
          <w:rStyle w:val="FontStyle11"/>
          <w:sz w:val="24"/>
          <w:szCs w:val="24"/>
        </w:rPr>
        <w:t xml:space="preserve">» оказывает амбулаторно-поликлиническую помощь взрослому населению по </w:t>
      </w:r>
      <w:proofErr w:type="spellStart"/>
      <w:r w:rsidR="00563D81" w:rsidRPr="00263913">
        <w:rPr>
          <w:rStyle w:val="FontStyle11"/>
          <w:sz w:val="24"/>
          <w:szCs w:val="24"/>
        </w:rPr>
        <w:t>участково-территориальному</w:t>
      </w:r>
      <w:proofErr w:type="spellEnd"/>
      <w:r w:rsidR="00563D81" w:rsidRPr="00263913">
        <w:rPr>
          <w:rStyle w:val="FontStyle11"/>
          <w:sz w:val="24"/>
          <w:szCs w:val="24"/>
        </w:rPr>
        <w:t xml:space="preserve"> принципу. Амбулаторно-поликлиническая помощь включает в себя первичную медико-санитарную, первичную специализированную медицинскую помощь, неотложную медицинскую помощь и профилактические медицинские осмотры.</w:t>
      </w:r>
    </w:p>
    <w:p w:rsidR="00563D81" w:rsidRPr="00263913" w:rsidRDefault="00563D81" w:rsidP="000555A1">
      <w:pPr>
        <w:pStyle w:val="Style3"/>
        <w:widowControl/>
        <w:numPr>
          <w:ilvl w:val="0"/>
          <w:numId w:val="5"/>
        </w:numPr>
        <w:tabs>
          <w:tab w:val="left" w:pos="341"/>
        </w:tabs>
        <w:spacing w:before="5" w:line="288" w:lineRule="exact"/>
        <w:ind w:left="341" w:hanging="341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Лечащим врачом, то есть врачом, оказывающим медицинскую помощь пациенту в пери</w:t>
      </w:r>
      <w:r w:rsidR="009C2728" w:rsidRPr="00263913">
        <w:rPr>
          <w:rStyle w:val="FontStyle11"/>
          <w:sz w:val="24"/>
          <w:szCs w:val="24"/>
        </w:rPr>
        <w:t>од его наблюдения и лечения в ГБУЗ «ГП №3</w:t>
      </w:r>
      <w:r w:rsidRPr="00263913">
        <w:rPr>
          <w:rStyle w:val="FontStyle11"/>
          <w:sz w:val="24"/>
          <w:szCs w:val="24"/>
        </w:rPr>
        <w:t xml:space="preserve">», является врач, на которого возложены функции по организации и непосредственному оказанию пациенту медицинской помощи в период наблюдения за ним и его лечения. Лечащий врач назначается руководителем подразделения поликлиники в соответствии с территориальным принципом или по выбору пациента на </w:t>
      </w:r>
      <w:r w:rsidR="003F5CAC" w:rsidRPr="00263913">
        <w:rPr>
          <w:rStyle w:val="FontStyle11"/>
          <w:sz w:val="24"/>
          <w:szCs w:val="24"/>
        </w:rPr>
        <w:t>о</w:t>
      </w:r>
      <w:r w:rsidRPr="00263913">
        <w:rPr>
          <w:rStyle w:val="FontStyle11"/>
          <w:sz w:val="24"/>
          <w:szCs w:val="24"/>
        </w:rPr>
        <w:t>сновании его письменного заявления. Лечащий врач организует своевременное и квалифицированное обследование и лечение пациента, предоставляет информацию о состоянии его здоровья, в необходимых случаях направляет на консультации к врачам-специалистам. Рекомендации врачей-консультантов реализуются по согласованию с лечащим врачом, за исключением случаев, угрожающих жизни пациента. Лечащий врач может отказаться по согласованию с руководителем поликлиники от наблюдения и лечения пациента, если это не угрожает жизни самого пациента или здоровью окружающих, в случаях несоблюдения пациентом врачебных предписаний или настоящих Правил внутреннего распорядка.</w:t>
      </w:r>
    </w:p>
    <w:p w:rsidR="00563D81" w:rsidRPr="00263913" w:rsidRDefault="00563D81" w:rsidP="000555A1">
      <w:pPr>
        <w:pStyle w:val="Style4"/>
        <w:widowControl/>
        <w:numPr>
          <w:ilvl w:val="0"/>
          <w:numId w:val="5"/>
        </w:numPr>
        <w:tabs>
          <w:tab w:val="left" w:pos="341"/>
        </w:tabs>
        <w:spacing w:line="288" w:lineRule="exact"/>
        <w:ind w:left="341" w:hanging="341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Медицинская помощь населению осуществляется непосредственно в поликлинике или на дому. Для получения медицинской помощи на дому при острых заболеваниях или обострениях хронических заболеваний пациент может вызвать на дом участкового врача с </w:t>
      </w:r>
      <w:r w:rsidR="00133EAB" w:rsidRPr="00263913">
        <w:rPr>
          <w:rStyle w:val="FontStyle11"/>
          <w:sz w:val="24"/>
          <w:szCs w:val="24"/>
        </w:rPr>
        <w:t>7</w:t>
      </w:r>
      <w:r w:rsidRPr="00263913">
        <w:rPr>
          <w:rStyle w:val="FontStyle11"/>
          <w:sz w:val="24"/>
          <w:szCs w:val="24"/>
        </w:rPr>
        <w:t>-00 до</w:t>
      </w:r>
      <w:r w:rsidR="00133EAB" w:rsidRPr="00263913">
        <w:rPr>
          <w:rStyle w:val="FontStyle11"/>
          <w:sz w:val="24"/>
          <w:szCs w:val="24"/>
        </w:rPr>
        <w:t xml:space="preserve"> 19</w:t>
      </w:r>
      <w:r w:rsidRPr="00263913">
        <w:rPr>
          <w:rStyle w:val="FontStyle11"/>
          <w:sz w:val="24"/>
          <w:szCs w:val="24"/>
        </w:rPr>
        <w:t xml:space="preserve">-00 по телефону: </w:t>
      </w:r>
      <w:r w:rsidR="00133EAB" w:rsidRPr="00263913">
        <w:rPr>
          <w:rStyle w:val="FontStyle11"/>
          <w:sz w:val="24"/>
          <w:szCs w:val="24"/>
        </w:rPr>
        <w:t>77-71-77</w:t>
      </w:r>
    </w:p>
    <w:p w:rsidR="00563D81" w:rsidRPr="00263913" w:rsidRDefault="00563D81" w:rsidP="000555A1">
      <w:pPr>
        <w:pStyle w:val="Style1"/>
        <w:widowControl/>
        <w:spacing w:line="288" w:lineRule="exact"/>
        <w:ind w:left="355" w:hanging="355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3.4.Запись пациента на амбулаторный прием к участковому терапевту, врачу общей практики, узкому специалисту при состояниях, не требующих срочного медицинского вмешательства, осуществляется:</w:t>
      </w:r>
    </w:p>
    <w:p w:rsidR="00563D81" w:rsidRPr="00263913" w:rsidRDefault="00563D81" w:rsidP="000555A1">
      <w:pPr>
        <w:pStyle w:val="Style6"/>
        <w:widowControl/>
        <w:numPr>
          <w:ilvl w:val="0"/>
          <w:numId w:val="6"/>
        </w:numPr>
        <w:tabs>
          <w:tab w:val="left" w:pos="1051"/>
        </w:tabs>
        <w:spacing w:line="302" w:lineRule="exact"/>
        <w:ind w:left="1051" w:hanging="32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через      информационно-телекоммуникационную      сеть      «Интернет»: </w:t>
      </w:r>
      <w:proofErr w:type="spellStart"/>
      <w:r w:rsidR="00514DD7" w:rsidRPr="00263913">
        <w:t>kbr.r-mis.ru</w:t>
      </w:r>
      <w:proofErr w:type="spellEnd"/>
      <w:r w:rsidR="00514DD7" w:rsidRPr="00263913">
        <w:t>/</w:t>
      </w:r>
      <w:proofErr w:type="spellStart"/>
      <w:r w:rsidR="00514DD7" w:rsidRPr="00263913">
        <w:t>pp</w:t>
      </w:r>
      <w:proofErr w:type="spellEnd"/>
      <w:r w:rsidR="00514DD7" w:rsidRPr="00263913">
        <w:t>/</w:t>
      </w:r>
      <w:r w:rsidRPr="00263913">
        <w:rPr>
          <w:rStyle w:val="FontStyle11"/>
          <w:sz w:val="24"/>
          <w:szCs w:val="24"/>
        </w:rPr>
        <w:t>;</w:t>
      </w:r>
    </w:p>
    <w:p w:rsidR="00514DD7" w:rsidRPr="00263913" w:rsidRDefault="00514DD7" w:rsidP="000555A1">
      <w:pPr>
        <w:pStyle w:val="Style6"/>
        <w:widowControl/>
        <w:numPr>
          <w:ilvl w:val="0"/>
          <w:numId w:val="6"/>
        </w:numPr>
        <w:tabs>
          <w:tab w:val="left" w:pos="1051"/>
        </w:tabs>
        <w:spacing w:line="302" w:lineRule="exact"/>
        <w:ind w:left="1051" w:hanging="32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на сайте поликлиники </w:t>
      </w:r>
      <w:r w:rsidRPr="00263913">
        <w:t>gp3-kbr.ru</w:t>
      </w:r>
    </w:p>
    <w:p w:rsidR="00563D81" w:rsidRPr="00263913" w:rsidRDefault="00563D81" w:rsidP="000555A1">
      <w:pPr>
        <w:pStyle w:val="Style6"/>
        <w:widowControl/>
        <w:numPr>
          <w:ilvl w:val="0"/>
          <w:numId w:val="6"/>
        </w:numPr>
        <w:tabs>
          <w:tab w:val="left" w:pos="1051"/>
        </w:tabs>
        <w:spacing w:line="302" w:lineRule="exact"/>
        <w:ind w:left="725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по телефону </w:t>
      </w:r>
      <w:r w:rsidR="00076C1D" w:rsidRPr="00263913">
        <w:rPr>
          <w:rStyle w:val="FontStyle11"/>
          <w:sz w:val="24"/>
          <w:szCs w:val="24"/>
        </w:rPr>
        <w:t>77-71-77</w:t>
      </w:r>
      <w:r w:rsidRPr="00263913">
        <w:rPr>
          <w:rStyle w:val="FontStyle11"/>
          <w:sz w:val="24"/>
          <w:szCs w:val="24"/>
        </w:rPr>
        <w:t>;</w:t>
      </w:r>
    </w:p>
    <w:p w:rsidR="00563D81" w:rsidRPr="00263913" w:rsidRDefault="00563D81" w:rsidP="000555A1">
      <w:pPr>
        <w:pStyle w:val="Style6"/>
        <w:widowControl/>
        <w:numPr>
          <w:ilvl w:val="0"/>
          <w:numId w:val="6"/>
        </w:numPr>
        <w:tabs>
          <w:tab w:val="left" w:pos="1051"/>
        </w:tabs>
        <w:spacing w:line="302" w:lineRule="exact"/>
        <w:ind w:left="725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в регистратуре в порядке очередности с </w:t>
      </w:r>
      <w:r w:rsidR="00076C1D" w:rsidRPr="00263913">
        <w:rPr>
          <w:rStyle w:val="FontStyle11"/>
          <w:sz w:val="24"/>
          <w:szCs w:val="24"/>
        </w:rPr>
        <w:t>7</w:t>
      </w:r>
      <w:r w:rsidR="00FF5DAE">
        <w:rPr>
          <w:rStyle w:val="FontStyle11"/>
          <w:sz w:val="24"/>
          <w:szCs w:val="24"/>
        </w:rPr>
        <w:t>.00</w:t>
      </w:r>
      <w:r w:rsidRPr="00263913">
        <w:rPr>
          <w:rStyle w:val="FontStyle11"/>
          <w:sz w:val="24"/>
          <w:szCs w:val="24"/>
        </w:rPr>
        <w:t>;</w:t>
      </w:r>
    </w:p>
    <w:p w:rsidR="00563D81" w:rsidRPr="00263913" w:rsidRDefault="00563D81" w:rsidP="000555A1">
      <w:pPr>
        <w:pStyle w:val="Style6"/>
        <w:widowControl/>
        <w:numPr>
          <w:ilvl w:val="0"/>
          <w:numId w:val="6"/>
        </w:numPr>
        <w:tabs>
          <w:tab w:val="left" w:pos="1051"/>
        </w:tabs>
        <w:spacing w:before="10" w:line="283" w:lineRule="exact"/>
        <w:ind w:left="725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врачом-специалистом на повторный прием к себе.</w:t>
      </w:r>
    </w:p>
    <w:p w:rsidR="00E2552A" w:rsidRPr="00263913" w:rsidRDefault="00563D81" w:rsidP="000555A1">
      <w:pPr>
        <w:pStyle w:val="Style5"/>
        <w:widowControl/>
        <w:spacing w:line="283" w:lineRule="exact"/>
        <w:jc w:val="both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sz w:val="24"/>
          <w:szCs w:val="24"/>
        </w:rPr>
        <w:t xml:space="preserve">При первичном или повторном обращении пациент обязан представить документ, удостоверяющий личность (паспорт) и действующий страховой полис (при первичном </w:t>
      </w:r>
      <w:proofErr w:type="gramStart"/>
      <w:r w:rsidRPr="00263913">
        <w:rPr>
          <w:rStyle w:val="FontStyle12"/>
          <w:sz w:val="24"/>
          <w:szCs w:val="24"/>
        </w:rPr>
        <w:t>-д</w:t>
      </w:r>
      <w:proofErr w:type="gramEnd"/>
      <w:r w:rsidRPr="00263913">
        <w:rPr>
          <w:rStyle w:val="FontStyle12"/>
          <w:sz w:val="24"/>
          <w:szCs w:val="24"/>
        </w:rPr>
        <w:t xml:space="preserve">ополнительно страховое пенсионное свидетельство). </w:t>
      </w:r>
      <w:r w:rsidRPr="00263913">
        <w:rPr>
          <w:rStyle w:val="FontStyle11"/>
          <w:sz w:val="24"/>
          <w:szCs w:val="24"/>
        </w:rPr>
        <w:t>В регистратуре учреждения при первичном обращении на пациента заводится медицинская карта амбулаторного больного, в которую вносятся следующие сведения о пациенте: фамилия, имя, отчество (полностью), пол, дата рождения (число, месяц, год), адрес по данным прописки (регистрации) на основании документов, удостоверяющих личность (паспорт), серия и номер паспорта, серия и номер страхового медицинского полиса, номер страхового пенсионного свидетельства</w:t>
      </w:r>
      <w:proofErr w:type="gramStart"/>
      <w:r w:rsidRPr="00263913">
        <w:rPr>
          <w:rStyle w:val="FontStyle11"/>
          <w:sz w:val="24"/>
          <w:szCs w:val="24"/>
        </w:rPr>
        <w:t xml:space="preserve"> .</w:t>
      </w:r>
      <w:proofErr w:type="gramEnd"/>
      <w:r w:rsidRPr="00263913">
        <w:rPr>
          <w:rStyle w:val="FontStyle11"/>
          <w:sz w:val="24"/>
          <w:szCs w:val="24"/>
        </w:rPr>
        <w:t xml:space="preserve"> </w:t>
      </w:r>
      <w:r w:rsidRPr="00263913">
        <w:rPr>
          <w:rStyle w:val="FontStyle12"/>
          <w:sz w:val="24"/>
          <w:szCs w:val="24"/>
        </w:rPr>
        <w:t xml:space="preserve">Медицинская карга пациента хранится в регистратуре поликлиники (Приказ Министерства здравоохранения и социального развития РФ от 22 ноября 2004 г. № 255 «О порядке оказания первичной медико-санитарной помощи гражданам, имеющим право на получение набора социальных услуг", Федеральный закон РФ № 323-ФЗ от 21.11.2011 статья 79). </w:t>
      </w:r>
      <w:r w:rsidR="00E2552A" w:rsidRPr="00263913">
        <w:rPr>
          <w:rStyle w:val="FontStyle12"/>
          <w:b w:val="0"/>
          <w:sz w:val="24"/>
          <w:szCs w:val="24"/>
        </w:rPr>
        <w:t>И является собственностью</w:t>
      </w:r>
      <w:r w:rsidR="00B60A9F" w:rsidRPr="00263913">
        <w:rPr>
          <w:rStyle w:val="FontStyle12"/>
          <w:b w:val="0"/>
          <w:sz w:val="24"/>
          <w:szCs w:val="24"/>
        </w:rPr>
        <w:t xml:space="preserve"> лечебного </w:t>
      </w:r>
      <w:r w:rsidR="00E2552A" w:rsidRPr="00263913">
        <w:rPr>
          <w:rStyle w:val="FontStyle12"/>
          <w:b w:val="0"/>
          <w:sz w:val="24"/>
          <w:szCs w:val="24"/>
        </w:rPr>
        <w:t>учреждения.</w:t>
      </w:r>
    </w:p>
    <w:p w:rsidR="00563D81" w:rsidRPr="00263913" w:rsidRDefault="00E2552A" w:rsidP="000555A1">
      <w:pPr>
        <w:pStyle w:val="Style5"/>
        <w:widowControl/>
        <w:spacing w:line="283" w:lineRule="exact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lastRenderedPageBreak/>
        <w:t xml:space="preserve">      </w:t>
      </w:r>
      <w:r w:rsidR="00563D81" w:rsidRPr="00263913">
        <w:rPr>
          <w:rStyle w:val="FontStyle11"/>
          <w:sz w:val="24"/>
          <w:szCs w:val="24"/>
        </w:rPr>
        <w:t>3.5.Пациенты по неотложным и угрожающим жизни показаниям (остря боль любой локализации, высокая температура, кровотечение и т.п.) принимаются без обязательного предъявления документов.</w:t>
      </w:r>
    </w:p>
    <w:p w:rsidR="00563D81" w:rsidRPr="00263913" w:rsidRDefault="00563D81" w:rsidP="000555A1">
      <w:pPr>
        <w:pStyle w:val="Style1"/>
        <w:widowControl/>
        <w:numPr>
          <w:ilvl w:val="0"/>
          <w:numId w:val="7"/>
        </w:numPr>
        <w:tabs>
          <w:tab w:val="left" w:pos="346"/>
        </w:tabs>
        <w:spacing w:before="43" w:line="250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В случае опоздания пациента на прием более чем на 15 минут, врач имеет право принять таких пациентов после пациентов «по времени» при наличии свободного рабочего времени у врача.</w:t>
      </w:r>
    </w:p>
    <w:p w:rsidR="00563D81" w:rsidRPr="00263913" w:rsidRDefault="00563D81" w:rsidP="000555A1">
      <w:pPr>
        <w:pStyle w:val="Style1"/>
        <w:widowControl/>
        <w:numPr>
          <w:ilvl w:val="0"/>
          <w:numId w:val="7"/>
        </w:numPr>
        <w:tabs>
          <w:tab w:val="left" w:pos="346"/>
        </w:tabs>
        <w:spacing w:line="250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При наличии показаний для стационарного лечения пациента лечащим врачом выдается направление на госпитализацию в соответствии с клиническими показаниями. В случае неявки пациент обязан предупредить об этом медрегистратора удобным для него способом не менее чем за 24 часа.</w:t>
      </w:r>
    </w:p>
    <w:p w:rsidR="00563D81" w:rsidRPr="00263913" w:rsidRDefault="00563D81" w:rsidP="000555A1">
      <w:pPr>
        <w:pStyle w:val="Style1"/>
        <w:widowControl/>
        <w:numPr>
          <w:ilvl w:val="0"/>
          <w:numId w:val="7"/>
        </w:numPr>
        <w:tabs>
          <w:tab w:val="left" w:pos="346"/>
        </w:tabs>
        <w:spacing w:line="250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При записи на плановую госпитализацию пациент обязан предоставить номер контактного телефона для его информирования о непредвиденном изменении даты и времени госпитализации.</w:t>
      </w:r>
    </w:p>
    <w:p w:rsidR="00563D81" w:rsidRPr="00263913" w:rsidRDefault="00563D81" w:rsidP="000555A1">
      <w:pPr>
        <w:pStyle w:val="Style2"/>
        <w:widowControl/>
        <w:spacing w:line="250" w:lineRule="exact"/>
        <w:ind w:left="346"/>
        <w:jc w:val="both"/>
        <w:rPr>
          <w:rStyle w:val="FontStyle11"/>
          <w:sz w:val="24"/>
          <w:szCs w:val="24"/>
        </w:rPr>
      </w:pPr>
      <w:proofErr w:type="gramStart"/>
      <w:r w:rsidRPr="00263913">
        <w:rPr>
          <w:rStyle w:val="FontStyle11"/>
          <w:sz w:val="24"/>
          <w:szCs w:val="24"/>
        </w:rPr>
        <w:t>3.9.Вне очереди обслуживаются Герои Советского Союза, кавалеры трех орденов Славы, инвалиды и участники Великой Отечественной войны и боевых действий, почетные доноры России и СССР, участники ликвидации последствий катастрофы на Чернобыльской атомной электростанции, граждане, получившие или перенесшие лучевую болезнь, другие заболевания, и инвалиды вследствие Чернобыльской катастрофы, другие льготные категории граждан в соответствии с Территориальной программой государственных гарантий бесплатного оказания гражданам</w:t>
      </w:r>
      <w:proofErr w:type="gramEnd"/>
      <w:r w:rsidRPr="00263913">
        <w:rPr>
          <w:rStyle w:val="FontStyle11"/>
          <w:sz w:val="24"/>
          <w:szCs w:val="24"/>
        </w:rPr>
        <w:t xml:space="preserve"> медицинской помощи в </w:t>
      </w:r>
      <w:r w:rsidR="00F8299F">
        <w:rPr>
          <w:rStyle w:val="FontStyle11"/>
          <w:sz w:val="24"/>
          <w:szCs w:val="24"/>
        </w:rPr>
        <w:t>КБР.</w:t>
      </w:r>
    </w:p>
    <w:p w:rsidR="00563D81" w:rsidRPr="00263913" w:rsidRDefault="00563D81" w:rsidP="000555A1">
      <w:pPr>
        <w:pStyle w:val="Style1"/>
        <w:widowControl/>
        <w:numPr>
          <w:ilvl w:val="0"/>
          <w:numId w:val="8"/>
        </w:numPr>
        <w:tabs>
          <w:tab w:val="left" w:pos="624"/>
        </w:tabs>
        <w:spacing w:line="250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Медицинская помощь на дому осуществляется при острых внезапных ухудшениях состояния здоровья; необходимости строго домашнего режима, рекомендованного лечащим врачом; тяжелых хронических заболеваниях при невозможности передвижения пациента. Прием вызовов на дом осуществляется по телефону и (или) при личном обращении пациента или его родственников в регистратуру. Участковый терапевт оказывает медицинскую помощь на дому в день поступления вызова. Консультации на дому врачами-специалистами осуществляются по назначению участкового терапевта</w:t>
      </w:r>
      <w:r w:rsidR="00F8299F">
        <w:rPr>
          <w:rStyle w:val="FontStyle11"/>
          <w:sz w:val="24"/>
          <w:szCs w:val="24"/>
        </w:rPr>
        <w:t xml:space="preserve">. </w:t>
      </w:r>
      <w:r w:rsidRPr="00263913">
        <w:rPr>
          <w:rStyle w:val="FontStyle11"/>
          <w:sz w:val="24"/>
          <w:szCs w:val="24"/>
        </w:rPr>
        <w:t>Объем медицинской помощи на дому определяется врачом, выполняется средним медицинским персоналом.</w:t>
      </w:r>
    </w:p>
    <w:p w:rsidR="00563D81" w:rsidRPr="00263913" w:rsidRDefault="00563D81" w:rsidP="000555A1">
      <w:pPr>
        <w:pStyle w:val="Style1"/>
        <w:widowControl/>
        <w:numPr>
          <w:ilvl w:val="0"/>
          <w:numId w:val="8"/>
        </w:numPr>
        <w:tabs>
          <w:tab w:val="left" w:pos="624"/>
        </w:tabs>
        <w:spacing w:line="250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При наличии показаний лечащий врач направляет пациента на стационарное лечение в медицинские учреждения или в дневной стационар поликлиники.</w:t>
      </w:r>
    </w:p>
    <w:p w:rsidR="00563D81" w:rsidRPr="00263913" w:rsidRDefault="00563D81" w:rsidP="000555A1">
      <w:pPr>
        <w:pStyle w:val="Style1"/>
        <w:widowControl/>
        <w:numPr>
          <w:ilvl w:val="0"/>
          <w:numId w:val="8"/>
        </w:numPr>
        <w:tabs>
          <w:tab w:val="left" w:pos="624"/>
        </w:tabs>
        <w:spacing w:line="250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Повторный прием пациента осуществляется в день и время, назначенное врачом. Неявка на прием в назначенный день считается нарушением больничного режима.</w:t>
      </w:r>
    </w:p>
    <w:p w:rsidR="00563D81" w:rsidRPr="00263913" w:rsidRDefault="00563D81" w:rsidP="000555A1">
      <w:pPr>
        <w:pStyle w:val="Style1"/>
        <w:widowControl/>
        <w:numPr>
          <w:ilvl w:val="0"/>
          <w:numId w:val="8"/>
        </w:numPr>
        <w:tabs>
          <w:tab w:val="left" w:pos="624"/>
        </w:tabs>
        <w:spacing w:line="250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Диагностические службы (клинико-диагностическая лаборатория, отделение функциональной диагностики, кабинет эндоскопии и др.) принимают пациентов только по направлениям терапевтов, </w:t>
      </w:r>
      <w:r w:rsidR="009B5271" w:rsidRPr="00263913">
        <w:rPr>
          <w:rStyle w:val="FontStyle11"/>
          <w:sz w:val="24"/>
          <w:szCs w:val="24"/>
        </w:rPr>
        <w:t xml:space="preserve">врачей-специалистов </w:t>
      </w:r>
      <w:r w:rsidR="00230BF9" w:rsidRPr="00263913">
        <w:rPr>
          <w:rStyle w:val="FontStyle11"/>
          <w:sz w:val="24"/>
          <w:szCs w:val="24"/>
        </w:rPr>
        <w:t>ГБУЗ «</w:t>
      </w:r>
      <w:r w:rsidRPr="00263913">
        <w:rPr>
          <w:rStyle w:val="FontStyle11"/>
          <w:sz w:val="24"/>
          <w:szCs w:val="24"/>
        </w:rPr>
        <w:t>ГП №</w:t>
      </w:r>
      <w:r w:rsidR="00230BF9" w:rsidRPr="00263913">
        <w:rPr>
          <w:rStyle w:val="FontStyle11"/>
          <w:sz w:val="24"/>
          <w:szCs w:val="24"/>
        </w:rPr>
        <w:t>3</w:t>
      </w:r>
      <w:r w:rsidRPr="00263913">
        <w:rPr>
          <w:rStyle w:val="FontStyle11"/>
          <w:sz w:val="24"/>
          <w:szCs w:val="24"/>
        </w:rPr>
        <w:t>» .</w:t>
      </w:r>
    </w:p>
    <w:p w:rsidR="00563D81" w:rsidRPr="00263913" w:rsidRDefault="00563D81" w:rsidP="000555A1">
      <w:pPr>
        <w:pStyle w:val="Style1"/>
        <w:widowControl/>
        <w:numPr>
          <w:ilvl w:val="0"/>
          <w:numId w:val="8"/>
        </w:numPr>
        <w:tabs>
          <w:tab w:val="left" w:pos="624"/>
        </w:tabs>
        <w:spacing w:line="288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Порядок приема пациентов, направленных на </w:t>
      </w:r>
      <w:r w:rsidR="00DF6C48" w:rsidRPr="00263913">
        <w:rPr>
          <w:rStyle w:val="FontStyle11"/>
          <w:sz w:val="24"/>
          <w:szCs w:val="24"/>
        </w:rPr>
        <w:t>обследование и консультацию в ГБУЗ «</w:t>
      </w:r>
      <w:r w:rsidRPr="00263913">
        <w:rPr>
          <w:rStyle w:val="FontStyle11"/>
          <w:sz w:val="24"/>
          <w:szCs w:val="24"/>
        </w:rPr>
        <w:t xml:space="preserve">ГП № </w:t>
      </w:r>
      <w:r w:rsidR="00DF6C48" w:rsidRPr="00263913">
        <w:rPr>
          <w:rStyle w:val="FontStyle11"/>
          <w:sz w:val="24"/>
          <w:szCs w:val="24"/>
        </w:rPr>
        <w:t>3</w:t>
      </w:r>
      <w:r w:rsidRPr="00263913">
        <w:rPr>
          <w:rStyle w:val="FontStyle11"/>
          <w:sz w:val="24"/>
          <w:szCs w:val="24"/>
        </w:rPr>
        <w:t>» из других лечебных учреждений, регламентируется договором между поликлиникой и этими ЛПУ. В случае необходимости направления на консультацию или госпитализацию в другие лечебные учреждения пациенту выдается направление установленного образца и выписка из медицинской карты амбулаторного больного.</w:t>
      </w:r>
    </w:p>
    <w:p w:rsidR="00563D81" w:rsidRPr="00263913" w:rsidRDefault="00563D81" w:rsidP="000555A1">
      <w:pPr>
        <w:pStyle w:val="Style1"/>
        <w:widowControl/>
        <w:numPr>
          <w:ilvl w:val="0"/>
          <w:numId w:val="8"/>
        </w:numPr>
        <w:tabs>
          <w:tab w:val="left" w:pos="624"/>
        </w:tabs>
        <w:spacing w:line="288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Информацию о времени приема врачей всех специальностей, о правилах вызова врача на дом</w:t>
      </w:r>
      <w:r w:rsidR="001669C1">
        <w:rPr>
          <w:rStyle w:val="FontStyle11"/>
          <w:sz w:val="24"/>
          <w:szCs w:val="24"/>
        </w:rPr>
        <w:t>,</w:t>
      </w:r>
      <w:r w:rsidRPr="00263913">
        <w:rPr>
          <w:rStyle w:val="FontStyle11"/>
          <w:sz w:val="24"/>
          <w:szCs w:val="24"/>
        </w:rPr>
        <w:t xml:space="preserve"> о порядке предварительной записи на прием к врачам, о времени и месте приема населения главным врачом и его заместителями, пациент может получить в устной форме и наглядно - с помощью информационных стендов, расположенных в холле учреждения, а так же на официальном сайте поликлиники </w:t>
      </w:r>
      <w:r w:rsidR="009B5271" w:rsidRPr="00263913">
        <w:t>gp3-kbr.ru</w:t>
      </w:r>
      <w:r w:rsidRPr="00263913">
        <w:rPr>
          <w:rStyle w:val="FontStyle11"/>
          <w:sz w:val="24"/>
          <w:szCs w:val="24"/>
        </w:rPr>
        <w:t>.</w:t>
      </w:r>
    </w:p>
    <w:p w:rsidR="00563D81" w:rsidRPr="00263913" w:rsidRDefault="00563D81" w:rsidP="000555A1">
      <w:pPr>
        <w:pStyle w:val="Style1"/>
        <w:widowControl/>
        <w:numPr>
          <w:ilvl w:val="0"/>
          <w:numId w:val="8"/>
        </w:numPr>
        <w:tabs>
          <w:tab w:val="left" w:pos="624"/>
        </w:tabs>
        <w:spacing w:line="288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Амбулаторная карта готовится непосредственно к приему врача, в соответствии с записью пациента.</w:t>
      </w:r>
      <w:r w:rsidR="00A56204" w:rsidRPr="00263913">
        <w:rPr>
          <w:rStyle w:val="FontStyle11"/>
          <w:sz w:val="24"/>
          <w:szCs w:val="24"/>
        </w:rPr>
        <w:t xml:space="preserve"> И доставляется в кабинет врача работником регистратуры.</w:t>
      </w:r>
    </w:p>
    <w:p w:rsidR="00563D81" w:rsidRPr="00263913" w:rsidRDefault="00563D81" w:rsidP="000555A1">
      <w:pPr>
        <w:pStyle w:val="Style1"/>
        <w:widowControl/>
        <w:numPr>
          <w:ilvl w:val="0"/>
          <w:numId w:val="8"/>
        </w:numPr>
        <w:tabs>
          <w:tab w:val="left" w:pos="624"/>
        </w:tabs>
        <w:spacing w:before="5" w:line="288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Направление на плановую госпитализацию пациентов, нуждающихся в стационарном лечении, осуществляется после предварительного обследования.</w:t>
      </w:r>
    </w:p>
    <w:p w:rsidR="00563D81" w:rsidRPr="00263913" w:rsidRDefault="00563D81" w:rsidP="000555A1">
      <w:pPr>
        <w:pStyle w:val="Style1"/>
        <w:widowControl/>
        <w:numPr>
          <w:ilvl w:val="0"/>
          <w:numId w:val="8"/>
        </w:numPr>
        <w:tabs>
          <w:tab w:val="left" w:pos="624"/>
        </w:tabs>
        <w:spacing w:before="5" w:line="288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Экстренная госпитализация больных с острой патологией осуществляется по согласованию со стационарами с привлечением сил и сре</w:t>
      </w:r>
      <w:proofErr w:type="gramStart"/>
      <w:r w:rsidRPr="00263913">
        <w:rPr>
          <w:rStyle w:val="FontStyle11"/>
          <w:sz w:val="24"/>
          <w:szCs w:val="24"/>
        </w:rPr>
        <w:t>дств ск</w:t>
      </w:r>
      <w:proofErr w:type="gramEnd"/>
      <w:r w:rsidRPr="00263913">
        <w:rPr>
          <w:rStyle w:val="FontStyle11"/>
          <w:sz w:val="24"/>
          <w:szCs w:val="24"/>
        </w:rPr>
        <w:t>орой медицинской помощи.</w:t>
      </w:r>
    </w:p>
    <w:p w:rsidR="00563D81" w:rsidRPr="00263913" w:rsidRDefault="00563D81" w:rsidP="000555A1">
      <w:pPr>
        <w:pStyle w:val="Style3"/>
        <w:widowControl/>
        <w:spacing w:line="240" w:lineRule="exact"/>
        <w:ind w:right="10"/>
      </w:pPr>
    </w:p>
    <w:p w:rsidR="00563D81" w:rsidRPr="00263913" w:rsidRDefault="00563D81" w:rsidP="000555A1">
      <w:pPr>
        <w:pStyle w:val="Style3"/>
        <w:widowControl/>
        <w:spacing w:before="58" w:line="288" w:lineRule="exact"/>
        <w:ind w:right="10"/>
        <w:rPr>
          <w:rStyle w:val="FontStyle12"/>
          <w:sz w:val="24"/>
          <w:szCs w:val="24"/>
        </w:rPr>
      </w:pPr>
      <w:r w:rsidRPr="00263913">
        <w:rPr>
          <w:rStyle w:val="FontStyle12"/>
          <w:sz w:val="24"/>
          <w:szCs w:val="24"/>
        </w:rPr>
        <w:t>4.  Порядок оформления медицинской документации.</w:t>
      </w:r>
    </w:p>
    <w:p w:rsidR="00563D81" w:rsidRPr="00263913" w:rsidRDefault="00563D81" w:rsidP="000555A1">
      <w:pPr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4.1.Основным меди</w:t>
      </w:r>
      <w:r w:rsidR="00A56204" w:rsidRPr="00263913">
        <w:rPr>
          <w:rStyle w:val="FontStyle11"/>
          <w:sz w:val="24"/>
          <w:szCs w:val="24"/>
        </w:rPr>
        <w:t>цинским документом пациента в ГБУЗ «</w:t>
      </w:r>
      <w:r w:rsidR="00E071CB" w:rsidRPr="00263913">
        <w:rPr>
          <w:rStyle w:val="FontStyle11"/>
          <w:sz w:val="24"/>
          <w:szCs w:val="24"/>
        </w:rPr>
        <w:t>ГП №</w:t>
      </w:r>
      <w:r w:rsidR="00A56204" w:rsidRPr="00263913">
        <w:rPr>
          <w:rStyle w:val="FontStyle11"/>
          <w:sz w:val="24"/>
          <w:szCs w:val="24"/>
        </w:rPr>
        <w:t>3</w:t>
      </w:r>
      <w:r w:rsidRPr="00263913">
        <w:rPr>
          <w:rStyle w:val="FontStyle11"/>
          <w:sz w:val="24"/>
          <w:szCs w:val="24"/>
        </w:rPr>
        <w:t>» является медицинская карта амбулаторного больного. Медицинская карта хранится в регистратуре. Срок хранения амбулаторной карты в регистратуре - 3 года со дня последнего обращения, далее передаются в архив. Хранение амбулаторной карты на дому, передача ее в другие лечебные учреждения, третьим лицам запрещается, кроме случаев, предусмотренных законом</w:t>
      </w:r>
    </w:p>
    <w:p w:rsidR="000555A1" w:rsidRPr="00263913" w:rsidRDefault="000555A1" w:rsidP="000555A1">
      <w:pPr>
        <w:pStyle w:val="Style1"/>
        <w:widowControl/>
        <w:numPr>
          <w:ilvl w:val="0"/>
          <w:numId w:val="9"/>
        </w:numPr>
        <w:tabs>
          <w:tab w:val="left" w:pos="341"/>
        </w:tabs>
        <w:spacing w:before="48" w:line="288" w:lineRule="exact"/>
        <w:ind w:left="341" w:hanging="341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lastRenderedPageBreak/>
        <w:t>Порядок выдачи документов, удостоверяющих временную нетрудоспособность, а также выписок из медицинской документации утверждается Министерством здравоохранения Российской Федерации.</w:t>
      </w:r>
    </w:p>
    <w:p w:rsidR="000555A1" w:rsidRPr="00263913" w:rsidRDefault="000555A1" w:rsidP="000555A1">
      <w:pPr>
        <w:pStyle w:val="Style1"/>
        <w:widowControl/>
        <w:numPr>
          <w:ilvl w:val="0"/>
          <w:numId w:val="9"/>
        </w:numPr>
        <w:tabs>
          <w:tab w:val="left" w:pos="341"/>
        </w:tabs>
        <w:spacing w:before="5" w:line="288" w:lineRule="exact"/>
        <w:ind w:left="341" w:hanging="341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Документами, удостоверяющими временную нетрудоспособность больного, являются установленной формы листок нетрудоспособности или справка о временной нетрудоспособности (форма 095-у - для учащихся). Документы, удостоверяющие временную нетрудоспособность, а также выписки из медицинской документации выдаются лечащим врачом, фельдшером. Выдача и продление документа, удостоверяющего временную нетрудоспособность, осуществляются врачом после личного осмотра и подтверждаются записью в медицинской документации, обосновывающей временное освобождение от работы. В случае заболевания, студентов средних, специальных и высших учебных заведений для освобождения их от учебы выдается справка установленной формы.</w:t>
      </w:r>
    </w:p>
    <w:p w:rsidR="000555A1" w:rsidRPr="00263913" w:rsidRDefault="000555A1" w:rsidP="000555A1">
      <w:pPr>
        <w:pStyle w:val="Style2"/>
        <w:widowControl/>
        <w:spacing w:line="288" w:lineRule="exact"/>
        <w:ind w:left="360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4.4.В случае установления у пациента временной нетрудоспособности лечащий врач передает медицинскую карту больного в </w:t>
      </w:r>
      <w:r w:rsidR="00FA6BF5" w:rsidRPr="00263913">
        <w:rPr>
          <w:rStyle w:val="FontStyle11"/>
          <w:sz w:val="24"/>
          <w:szCs w:val="24"/>
        </w:rPr>
        <w:t>кабинет выписки больничных листов</w:t>
      </w:r>
      <w:r w:rsidRPr="00263913">
        <w:rPr>
          <w:rStyle w:val="FontStyle11"/>
          <w:sz w:val="24"/>
          <w:szCs w:val="24"/>
        </w:rPr>
        <w:t>, где оформляется листок временной нетрудоспособности (справка учащегося) в день выда</w:t>
      </w:r>
      <w:r w:rsidR="00415C50" w:rsidRPr="00263913">
        <w:rPr>
          <w:rStyle w:val="FontStyle11"/>
          <w:sz w:val="24"/>
          <w:szCs w:val="24"/>
        </w:rPr>
        <w:t>чи. В случае посещения врачом</w:t>
      </w:r>
      <w:r w:rsidRPr="00263913">
        <w:rPr>
          <w:rStyle w:val="FontStyle11"/>
          <w:sz w:val="24"/>
          <w:szCs w:val="24"/>
        </w:rPr>
        <w:t xml:space="preserve"> на дому больного оформляется медицинская карта и также передается в </w:t>
      </w:r>
      <w:r w:rsidR="003E5DEC" w:rsidRPr="00263913">
        <w:rPr>
          <w:rStyle w:val="FontStyle11"/>
          <w:sz w:val="24"/>
          <w:szCs w:val="24"/>
        </w:rPr>
        <w:t>кабинет выписки больничных листов</w:t>
      </w:r>
      <w:r w:rsidRPr="00263913">
        <w:rPr>
          <w:rStyle w:val="FontStyle11"/>
          <w:sz w:val="24"/>
          <w:szCs w:val="24"/>
        </w:rPr>
        <w:t xml:space="preserve"> для оформления листка нетрудоспособности.</w:t>
      </w:r>
    </w:p>
    <w:p w:rsidR="000555A1" w:rsidRPr="00263913" w:rsidRDefault="000555A1" w:rsidP="000555A1">
      <w:pPr>
        <w:pStyle w:val="Style2"/>
        <w:widowControl/>
        <w:spacing w:before="10" w:line="288" w:lineRule="exact"/>
        <w:ind w:left="360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4.5.Выписка листка нетрудоспособности (справки учащегося) задним числом не допускается, кроме случаев, предусмотренных соответствующими нормативными документами. Продление листка нетрудоспособности осуществляется лечащим врачом, а при сроках нетрудоспособности свыше 15 дней по решению клинико-экспертной комиссии. В случае утери документа, удостоверяющего временную нетрудоспособность, дубликат выдается при предъявлении справки с места работы о том, что лист нетрудоспособности к оплате не поступал.</w:t>
      </w:r>
    </w:p>
    <w:p w:rsidR="000555A1" w:rsidRPr="00263913" w:rsidRDefault="000555A1" w:rsidP="000555A1">
      <w:pPr>
        <w:pStyle w:val="Style1"/>
        <w:widowControl/>
        <w:numPr>
          <w:ilvl w:val="0"/>
          <w:numId w:val="10"/>
        </w:numPr>
        <w:tabs>
          <w:tab w:val="left" w:pos="346"/>
        </w:tabs>
        <w:spacing w:line="288" w:lineRule="exact"/>
        <w:ind w:left="346" w:right="10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Полученные пациентом листки нетрудоспособности и справки о временной нетрудоспособности должны быть заверены печатями установленного образца.</w:t>
      </w:r>
    </w:p>
    <w:p w:rsidR="00593B83" w:rsidRPr="00263913" w:rsidRDefault="000555A1" w:rsidP="000555A1">
      <w:pPr>
        <w:pStyle w:val="Style1"/>
        <w:widowControl/>
        <w:numPr>
          <w:ilvl w:val="0"/>
          <w:numId w:val="10"/>
        </w:numPr>
        <w:tabs>
          <w:tab w:val="left" w:pos="346"/>
        </w:tabs>
        <w:spacing w:before="5" w:line="288" w:lineRule="exact"/>
        <w:ind w:left="360" w:right="10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При установлении признаков стойкой утраты трудоспособности лечащий врач заполняет посыльный листок в Бюро медико-социальной экспертизы (БМСЭ), заверяемый подписью председателя клинико-</w:t>
      </w:r>
      <w:r w:rsidR="003E5DEC" w:rsidRPr="00263913">
        <w:rPr>
          <w:rStyle w:val="FontStyle11"/>
          <w:sz w:val="24"/>
          <w:szCs w:val="24"/>
        </w:rPr>
        <w:t>экспертной комиссии и печатью ГБУЗ «</w:t>
      </w:r>
      <w:r w:rsidRPr="00263913">
        <w:rPr>
          <w:rStyle w:val="FontStyle11"/>
          <w:sz w:val="24"/>
          <w:szCs w:val="24"/>
        </w:rPr>
        <w:t xml:space="preserve">ГП № </w:t>
      </w:r>
      <w:r w:rsidR="003E5DEC" w:rsidRPr="00263913">
        <w:rPr>
          <w:rStyle w:val="FontStyle11"/>
          <w:sz w:val="24"/>
          <w:szCs w:val="24"/>
        </w:rPr>
        <w:t>3</w:t>
      </w:r>
      <w:r w:rsidR="00593B83" w:rsidRPr="00263913">
        <w:rPr>
          <w:rStyle w:val="FontStyle11"/>
          <w:sz w:val="24"/>
          <w:szCs w:val="24"/>
        </w:rPr>
        <w:t>»</w:t>
      </w:r>
    </w:p>
    <w:p w:rsidR="000555A1" w:rsidRPr="00263913" w:rsidRDefault="000555A1" w:rsidP="000555A1">
      <w:pPr>
        <w:pStyle w:val="Style1"/>
        <w:widowControl/>
        <w:numPr>
          <w:ilvl w:val="0"/>
          <w:numId w:val="10"/>
        </w:numPr>
        <w:tabs>
          <w:tab w:val="left" w:pos="346"/>
        </w:tabs>
        <w:spacing w:before="5" w:line="288" w:lineRule="exact"/>
        <w:ind w:left="360" w:right="10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Оформление медицинских документов по инициативе граждан (справка для предъявления в ГИБДД, справка для поступающих в учебные заведения (старше 18 лет) и др.) производятся за плату в соответствии с Положением о порядке предоставления платных услуг.</w:t>
      </w:r>
    </w:p>
    <w:p w:rsidR="000555A1" w:rsidRPr="00263913" w:rsidRDefault="000555A1" w:rsidP="000555A1">
      <w:pPr>
        <w:pStyle w:val="Style3"/>
        <w:widowControl/>
        <w:spacing w:line="240" w:lineRule="exact"/>
        <w:ind w:right="19"/>
      </w:pPr>
    </w:p>
    <w:p w:rsidR="000555A1" w:rsidRPr="00263913" w:rsidRDefault="000555A1" w:rsidP="000555A1">
      <w:pPr>
        <w:pStyle w:val="Style3"/>
        <w:widowControl/>
        <w:spacing w:before="62" w:line="288" w:lineRule="exact"/>
        <w:ind w:right="19"/>
        <w:rPr>
          <w:rStyle w:val="FontStyle12"/>
          <w:sz w:val="24"/>
          <w:szCs w:val="24"/>
        </w:rPr>
      </w:pPr>
      <w:r w:rsidRPr="00263913">
        <w:rPr>
          <w:rStyle w:val="FontStyle12"/>
          <w:sz w:val="24"/>
          <w:szCs w:val="24"/>
        </w:rPr>
        <w:t>5.  Порядок предоставления информации о состоянии здоровья пациента.</w:t>
      </w:r>
    </w:p>
    <w:p w:rsidR="000555A1" w:rsidRPr="00263913" w:rsidRDefault="000555A1" w:rsidP="000555A1">
      <w:pPr>
        <w:pStyle w:val="Style2"/>
        <w:widowControl/>
        <w:spacing w:line="288" w:lineRule="exact"/>
        <w:ind w:left="3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5.1.Информация о состоянии здоровья предоставляется пациенту и (или) его родственникам в доступной, соответствующей требованиям медицинской этики и деонтологии форме лечащим врачом, заведующим отделением или иными должностными лицами организации здравоохранения. Она должна содержать сведения о результатах обследования, наличии заболевания, диагнозе и прогнозе, методах обследования и лечения, связанном с ними риске, возможных вариантах медицинского вмешательства и их последствиях, а также о результатах проведенного лечения и возможных осложнениях. Информация о состоянии здоровья пациента сообщается членам его семьи, если пациент не запретил сообщать им об этом или не назначил лицо, которому может быть передана такая информация (Федеральный закон РФ № 323-ФЗ от 21.1 1.2011 статья 22).</w:t>
      </w:r>
    </w:p>
    <w:p w:rsidR="000555A1" w:rsidRPr="00263913" w:rsidRDefault="000555A1" w:rsidP="000555A1">
      <w:pPr>
        <w:pStyle w:val="Style2"/>
        <w:widowControl/>
        <w:spacing w:line="288" w:lineRule="exact"/>
        <w:ind w:left="355" w:right="14" w:hanging="355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5.2.В отношении лиц, признанных в установленном законом порядке недееспособными, информация о состоянии здоровья пациента предоставляется их законному представителю, а в отношении пациентов, по состоянию здоровья неспособных принять осознанное решение, - супруг</w:t>
      </w:r>
      <w:proofErr w:type="gramStart"/>
      <w:r w:rsidRPr="00263913">
        <w:rPr>
          <w:rStyle w:val="FontStyle11"/>
          <w:sz w:val="24"/>
          <w:szCs w:val="24"/>
        </w:rPr>
        <w:t>у(</w:t>
      </w:r>
      <w:proofErr w:type="spellStart"/>
      <w:proofErr w:type="gramEnd"/>
      <w:r w:rsidRPr="00263913">
        <w:rPr>
          <w:rStyle w:val="FontStyle11"/>
          <w:sz w:val="24"/>
          <w:szCs w:val="24"/>
        </w:rPr>
        <w:t>ге</w:t>
      </w:r>
      <w:proofErr w:type="spellEnd"/>
      <w:r w:rsidRPr="00263913">
        <w:rPr>
          <w:rStyle w:val="FontStyle11"/>
          <w:sz w:val="24"/>
          <w:szCs w:val="24"/>
        </w:rPr>
        <w:t>), а при его(ее) отсутствии - близким родственникам.</w:t>
      </w:r>
    </w:p>
    <w:p w:rsidR="000555A1" w:rsidRPr="00263913" w:rsidRDefault="000555A1" w:rsidP="000555A1">
      <w:pPr>
        <w:pStyle w:val="Style2"/>
        <w:widowControl/>
        <w:spacing w:before="34" w:line="254" w:lineRule="exact"/>
        <w:ind w:left="346" w:right="14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5.3.Информация, содержащаяся в медицинской документации, составляет врачебную тайну и может предоставляться без согласия пациента или его законного представителя в следующих случаях: 1) в целях обследования и лечения гражданина, не способного из-за своего состояния выразить свою волю; 2) при угрозе распространения инфекционных заболеваний, массовых отравлений и поражений; </w:t>
      </w:r>
      <w:proofErr w:type="gramStart"/>
      <w:r w:rsidRPr="00263913">
        <w:rPr>
          <w:rStyle w:val="FontStyle11"/>
          <w:sz w:val="24"/>
          <w:szCs w:val="24"/>
        </w:rPr>
        <w:t xml:space="preserve">3) по запросу органов дознания и </w:t>
      </w:r>
      <w:r w:rsidRPr="00263913">
        <w:rPr>
          <w:rStyle w:val="FontStyle11"/>
          <w:sz w:val="24"/>
          <w:szCs w:val="24"/>
        </w:rPr>
        <w:lastRenderedPageBreak/>
        <w:t>следствия и суда в связи с проведением расследования или судебным разбирательством: 3.1) по запросу органа, осуществляющего контроль</w:t>
      </w:r>
      <w:proofErr w:type="gramEnd"/>
    </w:p>
    <w:p w:rsidR="000555A1" w:rsidRDefault="000555A1" w:rsidP="000555A1">
      <w:pPr>
        <w:pStyle w:val="Style1"/>
        <w:widowControl/>
        <w:spacing w:before="48"/>
        <w:ind w:left="360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за поведением осужденного в связи с прохождением им курса лечения от наркомании, а также медико-социальной реабилитации; 4) при наличии оснований, позволяющих полагать, что вред здоровью гражданина причинен в результате противоправных действий. 5.4.Информация о состоянии здоровья гражданина предоставляется в правоохранительные органы на основании письменного запроса.</w:t>
      </w:r>
    </w:p>
    <w:p w:rsidR="00263913" w:rsidRPr="00263913" w:rsidRDefault="00263913" w:rsidP="000555A1">
      <w:pPr>
        <w:pStyle w:val="Style1"/>
        <w:widowControl/>
        <w:spacing w:before="48"/>
        <w:ind w:left="360"/>
        <w:rPr>
          <w:rStyle w:val="FontStyle11"/>
          <w:sz w:val="24"/>
          <w:szCs w:val="24"/>
        </w:rPr>
      </w:pPr>
    </w:p>
    <w:p w:rsidR="000555A1" w:rsidRPr="00263913" w:rsidRDefault="000555A1" w:rsidP="000555A1">
      <w:pPr>
        <w:pStyle w:val="Style2"/>
        <w:widowControl/>
        <w:rPr>
          <w:rStyle w:val="FontStyle12"/>
          <w:sz w:val="24"/>
          <w:szCs w:val="24"/>
        </w:rPr>
      </w:pPr>
      <w:r w:rsidRPr="00263913">
        <w:rPr>
          <w:rStyle w:val="FontStyle12"/>
          <w:sz w:val="24"/>
          <w:szCs w:val="24"/>
        </w:rPr>
        <w:t>6.  Права и обязанности пациентов. Права  и  обязанности  пациентов  утверждаются  в  соответствии  с  Федеральным законом Российской Федерации от 21 ноября 2011 г. N 323-ФЗ «Об основах охраны здоровья граждан в Российской Федерации».</w:t>
      </w:r>
    </w:p>
    <w:p w:rsidR="000555A1" w:rsidRPr="00263913" w:rsidRDefault="000555A1" w:rsidP="000555A1">
      <w:pPr>
        <w:pStyle w:val="Style3"/>
        <w:widowControl/>
        <w:numPr>
          <w:ilvl w:val="0"/>
          <w:numId w:val="11"/>
        </w:numPr>
        <w:tabs>
          <w:tab w:val="left" w:pos="691"/>
        </w:tabs>
        <w:spacing w:line="293" w:lineRule="exact"/>
        <w:ind w:left="346" w:firstLine="0"/>
        <w:jc w:val="lef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При обращении за медицинской помощью и ее получении </w:t>
      </w:r>
      <w:r w:rsidRPr="00263913">
        <w:rPr>
          <w:rStyle w:val="FontStyle12"/>
          <w:sz w:val="24"/>
          <w:szCs w:val="24"/>
        </w:rPr>
        <w:t xml:space="preserve">пациент имеет право </w:t>
      </w:r>
      <w:proofErr w:type="gramStart"/>
      <w:r w:rsidRPr="00263913">
        <w:rPr>
          <w:rStyle w:val="FontStyle11"/>
          <w:sz w:val="24"/>
          <w:szCs w:val="24"/>
        </w:rPr>
        <w:t>на</w:t>
      </w:r>
      <w:proofErr w:type="gramEnd"/>
      <w:r w:rsidRPr="00263913">
        <w:rPr>
          <w:rStyle w:val="FontStyle11"/>
          <w:sz w:val="24"/>
          <w:szCs w:val="24"/>
        </w:rPr>
        <w:t>:</w:t>
      </w:r>
    </w:p>
    <w:p w:rsidR="000555A1" w:rsidRPr="00263913" w:rsidRDefault="000555A1" w:rsidP="000555A1">
      <w:pPr>
        <w:widowControl/>
      </w:pP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10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уважительное и гуманное отношение со стороны медицинских работников и других лиц, участвующих в оказании медицинской помощи;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выбор врача с учетом его согласия, а также выбор лечебного учреждения в соответствии с договорами обязательного и добровольного медицинского страхования;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10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информацию о фамилии, имени, отчестве, должности и квалификации его лечащего врача и других лиц, непосредственно участвующих в оказании ему медицинской помощи;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10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обследование, лечение и нахождение в учреждении здравоохранения в условиях, соответствующих санитарно-гигиеническим и противоэпидемическим требованиям;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5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облегчение боли, связанной с заболеванием и (или) медицинским вмешательством, доступными способами и средствами;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10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перевод к другому лечащему врачу с разрешения главного врача поликлиники (ее структурного подразделения) </w:t>
      </w:r>
      <w:r w:rsidRPr="00263913">
        <w:rPr>
          <w:rStyle w:val="FontStyle12"/>
          <w:sz w:val="24"/>
          <w:szCs w:val="24"/>
        </w:rPr>
        <w:t>при согласии другого врача;</w:t>
      </w:r>
    </w:p>
    <w:p w:rsidR="000555A1" w:rsidRPr="00263913" w:rsidRDefault="000555A1" w:rsidP="000555A1">
      <w:pPr>
        <w:pStyle w:val="Style4"/>
        <w:widowControl/>
        <w:numPr>
          <w:ilvl w:val="0"/>
          <w:numId w:val="13"/>
        </w:numPr>
        <w:tabs>
          <w:tab w:val="left" w:pos="1046"/>
        </w:tabs>
        <w:spacing w:before="5" w:line="293" w:lineRule="exact"/>
        <w:ind w:left="701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обжалование поставленного диагноза, применяемых методов обследования и лечения;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10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добровольное информированное согласие пациента на медицинское вмешательство в соответствии с законодательными актами;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5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отказ от оказания (прекращение) медицинской помощи, от госпитализации, за исключением случаев, предусмотренных законодательными актами;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10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обращение с жалобой к должностным лицам учреждения здравоохранения, в котором ему оказывается медицинская помощь, а также к должностным лицам государственных органов или в суд;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5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сохранение медицинскими работниками в тайне информации о факте его обращения за медицинской помощью, состоянии здоровья, диагнозе и иных сведений, полученных при его обследовании и лечении, за исключением случаев, предусмотренных законодательными актами;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10"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получение в доступной для него форме полной информации о состоянии своего здоровья, применяемых методах диагностики и лечения, а также на выбор лиц, которым может быть передана информация о состоянии его здоровья;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line="293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получение медицинских и иных услуг в рамках программ добровольного медицинского страхования и платных услуг в соответствии с Положением и Правилами п</w:t>
      </w:r>
      <w:r w:rsidR="00980185" w:rsidRPr="00263913">
        <w:rPr>
          <w:rStyle w:val="FontStyle11"/>
          <w:sz w:val="24"/>
          <w:szCs w:val="24"/>
        </w:rPr>
        <w:t>редоставления платных услуг в ГБУЗ «</w:t>
      </w:r>
      <w:r w:rsidRPr="00263913">
        <w:rPr>
          <w:rStyle w:val="FontStyle11"/>
          <w:sz w:val="24"/>
          <w:szCs w:val="24"/>
        </w:rPr>
        <w:t xml:space="preserve">ГП № </w:t>
      </w:r>
      <w:r w:rsidR="00980185" w:rsidRPr="00263913">
        <w:rPr>
          <w:rStyle w:val="FontStyle11"/>
          <w:sz w:val="24"/>
          <w:szCs w:val="24"/>
        </w:rPr>
        <w:t>3</w:t>
      </w:r>
      <w:r w:rsidRPr="00263913">
        <w:rPr>
          <w:rStyle w:val="FontStyle11"/>
          <w:sz w:val="24"/>
          <w:szCs w:val="24"/>
        </w:rPr>
        <w:t>»;</w:t>
      </w:r>
    </w:p>
    <w:p w:rsidR="000555A1" w:rsidRPr="00263913" w:rsidRDefault="000555A1" w:rsidP="000555A1">
      <w:pPr>
        <w:pStyle w:val="Style5"/>
        <w:widowControl/>
        <w:numPr>
          <w:ilvl w:val="0"/>
          <w:numId w:val="14"/>
        </w:numPr>
        <w:tabs>
          <w:tab w:val="left" w:pos="691"/>
        </w:tabs>
        <w:spacing w:line="293" w:lineRule="exact"/>
        <w:ind w:left="346" w:firstLine="0"/>
        <w:rPr>
          <w:rStyle w:val="FontStyle12"/>
          <w:sz w:val="24"/>
          <w:szCs w:val="24"/>
        </w:rPr>
      </w:pPr>
      <w:r w:rsidRPr="00263913">
        <w:rPr>
          <w:rStyle w:val="FontStyle12"/>
          <w:sz w:val="24"/>
          <w:szCs w:val="24"/>
        </w:rPr>
        <w:t>Пациент обязан:</w:t>
      </w:r>
    </w:p>
    <w:p w:rsidR="000555A1" w:rsidRPr="00263913" w:rsidRDefault="000555A1" w:rsidP="000555A1">
      <w:pPr>
        <w:pStyle w:val="Style4"/>
        <w:widowControl/>
        <w:numPr>
          <w:ilvl w:val="0"/>
          <w:numId w:val="13"/>
        </w:numPr>
        <w:tabs>
          <w:tab w:val="left" w:pos="1046"/>
        </w:tabs>
        <w:spacing w:before="67"/>
        <w:ind w:left="701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соблюдать правила внутреннего распорядка поликлиники для пациентов;</w:t>
      </w:r>
    </w:p>
    <w:p w:rsidR="000555A1" w:rsidRPr="00263913" w:rsidRDefault="000555A1" w:rsidP="000555A1">
      <w:pPr>
        <w:pStyle w:val="Style4"/>
        <w:widowControl/>
        <w:numPr>
          <w:ilvl w:val="0"/>
          <w:numId w:val="13"/>
        </w:numPr>
        <w:tabs>
          <w:tab w:val="left" w:pos="1046"/>
        </w:tabs>
        <w:spacing w:before="72"/>
        <w:ind w:left="701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бережно относиться к имуществу учреждения;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24" w:line="298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уважительно относиться к другим пациентам, соблюдать очередность, пропускать лиц, имеющих право на внеочередное обслуживание в соответствии с Законодательством РФ;</w:t>
      </w:r>
    </w:p>
    <w:p w:rsidR="000555A1" w:rsidRPr="00263913" w:rsidRDefault="000555A1" w:rsidP="000555A1">
      <w:pPr>
        <w:pStyle w:val="Style4"/>
        <w:widowControl/>
        <w:numPr>
          <w:ilvl w:val="0"/>
          <w:numId w:val="12"/>
        </w:numPr>
        <w:tabs>
          <w:tab w:val="left" w:pos="1046"/>
        </w:tabs>
        <w:spacing w:before="5" w:line="298" w:lineRule="exact"/>
        <w:ind w:left="1046" w:hanging="34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lastRenderedPageBreak/>
        <w:t>представлять лицу, оказывающему медицинскую помощь, известную ему достоверную информацию о состоянии своего здоровья, в том числе о противопоказаниях к применению лекарственных средств, ранее перенесенных и наследственных заболеваниях;</w:t>
      </w:r>
    </w:p>
    <w:p w:rsidR="000555A1" w:rsidRPr="00263913" w:rsidRDefault="000555A1" w:rsidP="000555A1">
      <w:pPr>
        <w:pStyle w:val="Style4"/>
        <w:widowControl/>
        <w:numPr>
          <w:ilvl w:val="0"/>
          <w:numId w:val="13"/>
        </w:numPr>
        <w:tabs>
          <w:tab w:val="left" w:pos="1046"/>
        </w:tabs>
        <w:spacing w:before="5" w:line="298" w:lineRule="exact"/>
        <w:ind w:left="701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выполнять медицинские предписания;</w:t>
      </w:r>
    </w:p>
    <w:p w:rsidR="000555A1" w:rsidRPr="00263913" w:rsidRDefault="000555A1" w:rsidP="000555A1">
      <w:pPr>
        <w:pStyle w:val="Style2"/>
        <w:widowControl/>
        <w:numPr>
          <w:ilvl w:val="0"/>
          <w:numId w:val="15"/>
        </w:numPr>
        <w:tabs>
          <w:tab w:val="left" w:pos="1070"/>
        </w:tabs>
        <w:spacing w:before="43" w:line="240" w:lineRule="auto"/>
        <w:ind w:left="720"/>
        <w:jc w:val="left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сотрудничать с врачом на всех этапах оказания медицинской помощи;</w:t>
      </w:r>
    </w:p>
    <w:p w:rsidR="000555A1" w:rsidRPr="00263913" w:rsidRDefault="000555A1" w:rsidP="000555A1">
      <w:pPr>
        <w:pStyle w:val="Style2"/>
        <w:widowControl/>
        <w:numPr>
          <w:ilvl w:val="0"/>
          <w:numId w:val="15"/>
        </w:numPr>
        <w:tabs>
          <w:tab w:val="left" w:pos="1070"/>
        </w:tabs>
        <w:spacing w:before="19"/>
        <w:ind w:left="1070" w:hanging="350"/>
        <w:jc w:val="left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соблюдать санитарно-гигиенические нормы: вход в отделения поликлиники в сменной обуви или бахилах, верхнюю одежду оставлять в гардеробе;</w:t>
      </w:r>
    </w:p>
    <w:p w:rsidR="000555A1" w:rsidRPr="00263913" w:rsidRDefault="000555A1" w:rsidP="000555A1">
      <w:pPr>
        <w:pStyle w:val="Style3"/>
        <w:widowControl/>
        <w:spacing w:line="240" w:lineRule="exact"/>
      </w:pPr>
    </w:p>
    <w:p w:rsidR="000555A1" w:rsidRPr="00263913" w:rsidRDefault="000555A1" w:rsidP="000555A1">
      <w:pPr>
        <w:pStyle w:val="Style3"/>
        <w:widowControl/>
        <w:spacing w:before="53" w:line="288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7.  </w:t>
      </w:r>
      <w:r w:rsidRPr="00263913">
        <w:rPr>
          <w:rStyle w:val="FontStyle11"/>
          <w:b/>
          <w:sz w:val="24"/>
          <w:szCs w:val="24"/>
        </w:rPr>
        <w:t>Порядок разрешения конфликтов между пациентом и поликлиникой. Порядок рассмотрения жалоб и обращений определен в соответствие с Федеральным Законом Российской Федерации «О порядке рассмотрения обращений граждан Российской Федерации» от 02.05.2006 г. № 59-ФЗ.</w:t>
      </w:r>
    </w:p>
    <w:p w:rsidR="000555A1" w:rsidRPr="00263913" w:rsidRDefault="000555A1" w:rsidP="000555A1">
      <w:pPr>
        <w:pStyle w:val="Style4"/>
        <w:widowControl/>
        <w:spacing w:line="288" w:lineRule="exact"/>
        <w:ind w:left="715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7.1.В случае конфликтных ситуаций пациент (его законный представитель) имеет право непосредственно обратиться в администрацию поликлиники или к дежурному администратору согласно графику приема граждан или обратиться к администрации поликлиники в письменном виде.</w:t>
      </w:r>
    </w:p>
    <w:p w:rsidR="000555A1" w:rsidRPr="00263913" w:rsidRDefault="000555A1" w:rsidP="000555A1">
      <w:pPr>
        <w:pStyle w:val="Style5"/>
        <w:widowControl/>
        <w:numPr>
          <w:ilvl w:val="0"/>
          <w:numId w:val="16"/>
        </w:numPr>
        <w:tabs>
          <w:tab w:val="left" w:pos="701"/>
        </w:tabs>
        <w:spacing w:line="288" w:lineRule="exact"/>
        <w:ind w:left="701" w:hanging="341"/>
        <w:jc w:val="both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При личном приеме гражданин предъявляет документ, удостоверяющий его личность. Содержание устного обращения заносится в карточку личного приема гражданина. В случае</w:t>
      </w:r>
      <w:proofErr w:type="gramStart"/>
      <w:r w:rsidRPr="00263913">
        <w:rPr>
          <w:rStyle w:val="FontStyle12"/>
          <w:b w:val="0"/>
          <w:sz w:val="24"/>
          <w:szCs w:val="24"/>
        </w:rPr>
        <w:t>,</w:t>
      </w:r>
      <w:proofErr w:type="gramEnd"/>
      <w:r w:rsidRPr="00263913">
        <w:rPr>
          <w:rStyle w:val="FontStyle12"/>
          <w:b w:val="0"/>
          <w:sz w:val="24"/>
          <w:szCs w:val="24"/>
        </w:rP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</w:t>
      </w:r>
    </w:p>
    <w:p w:rsidR="000555A1" w:rsidRPr="00263913" w:rsidRDefault="000555A1" w:rsidP="000555A1">
      <w:pPr>
        <w:pStyle w:val="Style5"/>
        <w:widowControl/>
        <w:numPr>
          <w:ilvl w:val="0"/>
          <w:numId w:val="16"/>
        </w:numPr>
        <w:tabs>
          <w:tab w:val="left" w:pos="701"/>
        </w:tabs>
        <w:spacing w:before="10" w:line="288" w:lineRule="exact"/>
        <w:ind w:left="701" w:hanging="341"/>
        <w:jc w:val="both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Письменное обращение, принятое в ходе личного приема, подлежит регистрации и рассмотрению в порядке, установленном Федеральным законом.</w:t>
      </w:r>
    </w:p>
    <w:p w:rsidR="000555A1" w:rsidRPr="00263913" w:rsidRDefault="000555A1" w:rsidP="000555A1">
      <w:pPr>
        <w:pStyle w:val="Style4"/>
        <w:widowControl/>
        <w:spacing w:line="288" w:lineRule="exact"/>
        <w:ind w:left="706" w:hanging="346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7.4.В случае, если в обращении содержатся вопросы, решение которых не входит в компетенцию должностного лица, гражданину дается разъяснение, куда и в каком порядке ему следует обратиться.</w:t>
      </w:r>
    </w:p>
    <w:p w:rsidR="000555A1" w:rsidRPr="00263913" w:rsidRDefault="000555A1" w:rsidP="000555A1">
      <w:pPr>
        <w:pStyle w:val="Style5"/>
        <w:widowControl/>
        <w:numPr>
          <w:ilvl w:val="0"/>
          <w:numId w:val="17"/>
        </w:numPr>
        <w:tabs>
          <w:tab w:val="left" w:pos="691"/>
        </w:tabs>
        <w:spacing w:before="5" w:line="288" w:lineRule="exact"/>
        <w:ind w:left="691" w:hanging="341"/>
        <w:jc w:val="both"/>
        <w:rPr>
          <w:rStyle w:val="FontStyle12"/>
          <w:b w:val="0"/>
          <w:sz w:val="24"/>
          <w:szCs w:val="24"/>
        </w:rPr>
      </w:pPr>
      <w:proofErr w:type="gramStart"/>
      <w:r w:rsidRPr="00263913">
        <w:rPr>
          <w:rStyle w:val="FontStyle12"/>
          <w:b w:val="0"/>
          <w:sz w:val="24"/>
          <w:szCs w:val="24"/>
        </w:rPr>
        <w:t>Гражданин в своем письменном обращении в обязательном порядке указывает либо наименование учреждения, в которое направляет письменное обращение,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должен быть направлен ответ, уведомление о переадресации обращения, излагает суть предложения, заявления или жалобы, ставит личную подпись и дату.</w:t>
      </w:r>
      <w:proofErr w:type="gramEnd"/>
    </w:p>
    <w:p w:rsidR="000555A1" w:rsidRPr="00263913" w:rsidRDefault="000555A1" w:rsidP="000555A1">
      <w:pPr>
        <w:pStyle w:val="Style5"/>
        <w:widowControl/>
        <w:numPr>
          <w:ilvl w:val="0"/>
          <w:numId w:val="17"/>
        </w:numPr>
        <w:tabs>
          <w:tab w:val="left" w:pos="691"/>
        </w:tabs>
        <w:spacing w:line="288" w:lineRule="exact"/>
        <w:ind w:left="691" w:hanging="341"/>
        <w:jc w:val="both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В случае необходимости в подтверждение своих доводов гражданин прилагает к письменному обращению документы и материалы, либо их копии.</w:t>
      </w:r>
    </w:p>
    <w:p w:rsidR="000555A1" w:rsidRPr="00263913" w:rsidRDefault="000555A1" w:rsidP="000555A1">
      <w:pPr>
        <w:pStyle w:val="Style5"/>
        <w:widowControl/>
        <w:numPr>
          <w:ilvl w:val="0"/>
          <w:numId w:val="17"/>
        </w:numPr>
        <w:tabs>
          <w:tab w:val="left" w:pos="691"/>
        </w:tabs>
        <w:spacing w:before="5" w:line="288" w:lineRule="exact"/>
        <w:ind w:left="691" w:hanging="341"/>
        <w:jc w:val="both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Письменное обращение, поступившее администрации поликлиники, рассматривается в течение 30 дней со дня его регистрации в порядке, установленным Федеральным законом.</w:t>
      </w:r>
    </w:p>
    <w:p w:rsidR="000555A1" w:rsidRPr="00263913" w:rsidRDefault="000555A1" w:rsidP="000555A1">
      <w:pPr>
        <w:pStyle w:val="Style4"/>
        <w:widowControl/>
        <w:spacing w:line="288" w:lineRule="exact"/>
        <w:ind w:left="706" w:hanging="350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7.8.Ответ на письменное обращение, поступившее в администрацию поликлиники, направляется по почтовому адресу, указанному в обращении.</w:t>
      </w:r>
    </w:p>
    <w:p w:rsidR="000555A1" w:rsidRPr="00263913" w:rsidRDefault="000555A1" w:rsidP="000555A1">
      <w:pPr>
        <w:pStyle w:val="Style1"/>
        <w:widowControl/>
        <w:spacing w:line="240" w:lineRule="exact"/>
        <w:ind w:left="965"/>
      </w:pPr>
    </w:p>
    <w:p w:rsidR="000555A1" w:rsidRPr="00263913" w:rsidRDefault="000555A1" w:rsidP="000555A1">
      <w:pPr>
        <w:pStyle w:val="Style1"/>
        <w:widowControl/>
        <w:spacing w:before="58" w:line="288" w:lineRule="exact"/>
        <w:ind w:left="965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8.   Информация о перечне видов платных медицинских услуг и порядке их оказания.</w:t>
      </w:r>
    </w:p>
    <w:p w:rsidR="000555A1" w:rsidRPr="00263913" w:rsidRDefault="000555A1" w:rsidP="000555A1">
      <w:pPr>
        <w:pStyle w:val="Style5"/>
        <w:widowControl/>
        <w:numPr>
          <w:ilvl w:val="0"/>
          <w:numId w:val="18"/>
        </w:numPr>
        <w:tabs>
          <w:tab w:val="left" w:pos="686"/>
        </w:tabs>
        <w:spacing w:line="288" w:lineRule="exact"/>
        <w:ind w:left="686" w:hanging="336"/>
        <w:jc w:val="both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Перечень платных видов медицинской помощи и услуг, оказываемых населению, а также порядок и условия их предоставления населению определяются Положен</w:t>
      </w:r>
      <w:r w:rsidR="00BE2555" w:rsidRPr="00263913">
        <w:rPr>
          <w:rStyle w:val="FontStyle12"/>
          <w:b w:val="0"/>
          <w:sz w:val="24"/>
          <w:szCs w:val="24"/>
        </w:rPr>
        <w:t>ием об оказании платных услуг ГБУЗ «</w:t>
      </w:r>
      <w:r w:rsidR="005B7FC2" w:rsidRPr="00263913">
        <w:rPr>
          <w:rStyle w:val="FontStyle12"/>
          <w:b w:val="0"/>
          <w:sz w:val="24"/>
          <w:szCs w:val="24"/>
        </w:rPr>
        <w:t>ГП №</w:t>
      </w:r>
      <w:r w:rsidR="00BE2555" w:rsidRPr="00263913">
        <w:rPr>
          <w:rStyle w:val="FontStyle12"/>
          <w:b w:val="0"/>
          <w:sz w:val="24"/>
          <w:szCs w:val="24"/>
        </w:rPr>
        <w:t>3», Лицензией ГБУЗ «</w:t>
      </w:r>
      <w:r w:rsidR="005B7FC2" w:rsidRPr="00263913">
        <w:rPr>
          <w:rStyle w:val="FontStyle12"/>
          <w:b w:val="0"/>
          <w:sz w:val="24"/>
          <w:szCs w:val="24"/>
        </w:rPr>
        <w:t>ГП №</w:t>
      </w:r>
      <w:r w:rsidR="00BE2555" w:rsidRPr="00263913">
        <w:rPr>
          <w:rStyle w:val="FontStyle12"/>
          <w:b w:val="0"/>
          <w:sz w:val="24"/>
          <w:szCs w:val="24"/>
        </w:rPr>
        <w:t>3</w:t>
      </w:r>
      <w:r w:rsidRPr="00263913">
        <w:rPr>
          <w:rStyle w:val="FontStyle12"/>
          <w:b w:val="0"/>
          <w:sz w:val="24"/>
          <w:szCs w:val="24"/>
        </w:rPr>
        <w:t xml:space="preserve">», выданной Министерством здравоохранения </w:t>
      </w:r>
      <w:r w:rsidR="005B7FC2" w:rsidRPr="00263913">
        <w:rPr>
          <w:rStyle w:val="FontStyle12"/>
          <w:b w:val="0"/>
          <w:sz w:val="24"/>
          <w:szCs w:val="24"/>
        </w:rPr>
        <w:t>КБР</w:t>
      </w:r>
      <w:r w:rsidRPr="00263913">
        <w:rPr>
          <w:rStyle w:val="FontStyle12"/>
          <w:b w:val="0"/>
          <w:sz w:val="24"/>
          <w:szCs w:val="24"/>
        </w:rPr>
        <w:t>, а также законодательством Российской Федерации.</w:t>
      </w:r>
    </w:p>
    <w:p w:rsidR="000555A1" w:rsidRPr="00263913" w:rsidRDefault="000555A1" w:rsidP="000555A1">
      <w:pPr>
        <w:pStyle w:val="Style5"/>
        <w:widowControl/>
        <w:numPr>
          <w:ilvl w:val="0"/>
          <w:numId w:val="18"/>
        </w:numPr>
        <w:tabs>
          <w:tab w:val="left" w:pos="686"/>
        </w:tabs>
        <w:spacing w:line="288" w:lineRule="exact"/>
        <w:ind w:left="686" w:hanging="336"/>
        <w:jc w:val="both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Стоимость платных медицинских услуг определяется калькуляцией с учетом всех расходов, связанных с предоставлением этих услуг.</w:t>
      </w:r>
    </w:p>
    <w:p w:rsidR="000555A1" w:rsidRPr="00263913" w:rsidRDefault="000555A1" w:rsidP="000555A1">
      <w:pPr>
        <w:pStyle w:val="Style5"/>
        <w:widowControl/>
        <w:numPr>
          <w:ilvl w:val="0"/>
          <w:numId w:val="18"/>
        </w:numPr>
        <w:tabs>
          <w:tab w:val="left" w:pos="686"/>
        </w:tabs>
        <w:spacing w:before="5" w:line="288" w:lineRule="exact"/>
        <w:ind w:left="686" w:hanging="336"/>
        <w:jc w:val="both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lastRenderedPageBreak/>
        <w:t>Информация о платных видах медицинской помощи и услуг, оказываемых населению поликлиникой, а также порядок и условия их предоставления населению размещены на информационных стендах и на официальном сайте поликлиники.</w:t>
      </w:r>
    </w:p>
    <w:p w:rsidR="000555A1" w:rsidRPr="00263913" w:rsidRDefault="000555A1" w:rsidP="000555A1">
      <w:pPr>
        <w:pStyle w:val="Style5"/>
        <w:widowControl/>
        <w:numPr>
          <w:ilvl w:val="0"/>
          <w:numId w:val="18"/>
        </w:numPr>
        <w:tabs>
          <w:tab w:val="left" w:pos="686"/>
        </w:tabs>
        <w:spacing w:line="288" w:lineRule="exact"/>
        <w:ind w:left="686" w:hanging="336"/>
        <w:jc w:val="both"/>
        <w:rPr>
          <w:rStyle w:val="FontStyle12"/>
          <w:b w:val="0"/>
          <w:sz w:val="24"/>
          <w:szCs w:val="24"/>
        </w:rPr>
      </w:pPr>
      <w:r w:rsidRPr="00263913">
        <w:rPr>
          <w:rStyle w:val="FontStyle12"/>
          <w:b w:val="0"/>
          <w:sz w:val="24"/>
          <w:szCs w:val="24"/>
        </w:rPr>
        <w:t>Учреждение обязано обеспечить граждан доступной и достоверной информацией о перечне платных медицинских услуг с указанием их стоимости, условиях предоставления услуг, включая сведения о льготах для отдельных категорий граждан.</w:t>
      </w:r>
    </w:p>
    <w:p w:rsidR="00E20362" w:rsidRPr="00263913" w:rsidRDefault="00E20362" w:rsidP="00E20362">
      <w:pPr>
        <w:pStyle w:val="Style5"/>
        <w:widowControl/>
        <w:tabs>
          <w:tab w:val="left" w:pos="686"/>
        </w:tabs>
        <w:spacing w:line="288" w:lineRule="exact"/>
        <w:ind w:left="686" w:firstLine="0"/>
        <w:jc w:val="both"/>
        <w:rPr>
          <w:rStyle w:val="FontStyle12"/>
          <w:b w:val="0"/>
          <w:sz w:val="24"/>
          <w:szCs w:val="24"/>
        </w:rPr>
      </w:pPr>
    </w:p>
    <w:p w:rsidR="00E20362" w:rsidRPr="00263913" w:rsidRDefault="00E20362" w:rsidP="00E20362">
      <w:pPr>
        <w:pStyle w:val="Style1"/>
        <w:widowControl/>
        <w:numPr>
          <w:ilvl w:val="0"/>
          <w:numId w:val="19"/>
        </w:numPr>
        <w:tabs>
          <w:tab w:val="left" w:pos="336"/>
        </w:tabs>
        <w:spacing w:before="48" w:line="288" w:lineRule="exact"/>
        <w:ind w:left="336" w:hanging="33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Расчеты с пациентами за оказание платных медицинских услуг осуществляется заключением договора на оказание платной услуги.</w:t>
      </w:r>
    </w:p>
    <w:p w:rsidR="00E20362" w:rsidRPr="00263913" w:rsidRDefault="00E20362" w:rsidP="00E20362">
      <w:pPr>
        <w:pStyle w:val="Style1"/>
        <w:widowControl/>
        <w:numPr>
          <w:ilvl w:val="0"/>
          <w:numId w:val="19"/>
        </w:numPr>
        <w:tabs>
          <w:tab w:val="left" w:pos="336"/>
        </w:tabs>
        <w:spacing w:line="288" w:lineRule="exact"/>
        <w:ind w:left="336" w:hanging="33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Оплата любых услуг без заключения договора на оказание платной услуги, а также без «добровольного согласия» в отделениях </w:t>
      </w:r>
      <w:r w:rsidR="00F023C4" w:rsidRPr="00263913">
        <w:rPr>
          <w:rStyle w:val="FontStyle11"/>
          <w:sz w:val="24"/>
          <w:szCs w:val="24"/>
        </w:rPr>
        <w:t>ГБУЗ «</w:t>
      </w:r>
      <w:r w:rsidRPr="00263913">
        <w:rPr>
          <w:rStyle w:val="FontStyle11"/>
          <w:sz w:val="24"/>
          <w:szCs w:val="24"/>
        </w:rPr>
        <w:t xml:space="preserve">ГП № </w:t>
      </w:r>
      <w:r w:rsidR="00F023C4" w:rsidRPr="00263913">
        <w:rPr>
          <w:rStyle w:val="FontStyle11"/>
          <w:sz w:val="24"/>
          <w:szCs w:val="24"/>
        </w:rPr>
        <w:t>3</w:t>
      </w:r>
      <w:r w:rsidRPr="00263913">
        <w:rPr>
          <w:rStyle w:val="FontStyle11"/>
          <w:sz w:val="24"/>
          <w:szCs w:val="24"/>
        </w:rPr>
        <w:t xml:space="preserve">» </w:t>
      </w:r>
      <w:r w:rsidRPr="00263913">
        <w:rPr>
          <w:rStyle w:val="FontStyle12"/>
          <w:sz w:val="24"/>
          <w:szCs w:val="24"/>
        </w:rPr>
        <w:t>категорически запрещена!</w:t>
      </w:r>
    </w:p>
    <w:p w:rsidR="00E20362" w:rsidRPr="00263913" w:rsidRDefault="00E20362" w:rsidP="00E20362">
      <w:pPr>
        <w:pStyle w:val="Style1"/>
        <w:widowControl/>
        <w:numPr>
          <w:ilvl w:val="0"/>
          <w:numId w:val="19"/>
        </w:numPr>
        <w:tabs>
          <w:tab w:val="left" w:pos="336"/>
        </w:tabs>
        <w:spacing w:line="288" w:lineRule="exact"/>
        <w:ind w:left="336" w:hanging="33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 xml:space="preserve">Оплата медицинских услуг </w:t>
      </w:r>
      <w:r w:rsidRPr="00263913">
        <w:rPr>
          <w:rStyle w:val="FontStyle12"/>
          <w:sz w:val="24"/>
          <w:szCs w:val="24"/>
        </w:rPr>
        <w:t xml:space="preserve">не предоставляет </w:t>
      </w:r>
      <w:r w:rsidRPr="00263913">
        <w:rPr>
          <w:rStyle w:val="FontStyle11"/>
          <w:sz w:val="24"/>
          <w:szCs w:val="24"/>
        </w:rPr>
        <w:t>право внеочередного обслуживания в ущерб гражданам, получающим бесплатную медицинскую помощь в рамках Территориальной программы государственных гарантий.</w:t>
      </w:r>
    </w:p>
    <w:p w:rsidR="00E20362" w:rsidRPr="00263913" w:rsidRDefault="00E20362" w:rsidP="00E20362">
      <w:pPr>
        <w:pStyle w:val="Style2"/>
        <w:widowControl/>
        <w:spacing w:line="240" w:lineRule="exact"/>
        <w:ind w:left="2731"/>
      </w:pPr>
    </w:p>
    <w:p w:rsidR="00E20362" w:rsidRPr="00263913" w:rsidRDefault="00E20362" w:rsidP="00E20362">
      <w:pPr>
        <w:pStyle w:val="Style2"/>
        <w:widowControl/>
        <w:spacing w:before="91"/>
        <w:jc w:val="left"/>
        <w:rPr>
          <w:rStyle w:val="FontStyle12"/>
          <w:sz w:val="24"/>
          <w:szCs w:val="24"/>
        </w:rPr>
      </w:pPr>
      <w:r w:rsidRPr="00263913">
        <w:rPr>
          <w:rStyle w:val="FontStyle12"/>
          <w:sz w:val="24"/>
          <w:szCs w:val="24"/>
        </w:rPr>
        <w:t xml:space="preserve">                                                    </w:t>
      </w:r>
      <w:r w:rsidR="00F023C4" w:rsidRPr="00263913">
        <w:rPr>
          <w:rStyle w:val="FontStyle12"/>
          <w:sz w:val="24"/>
          <w:szCs w:val="24"/>
        </w:rPr>
        <w:t>9. Запреты, действующие в ГБУЗ «</w:t>
      </w:r>
      <w:r w:rsidRPr="00263913">
        <w:rPr>
          <w:rStyle w:val="FontStyle12"/>
          <w:sz w:val="24"/>
          <w:szCs w:val="24"/>
        </w:rPr>
        <w:t xml:space="preserve">ГП № </w:t>
      </w:r>
      <w:r w:rsidR="00F023C4" w:rsidRPr="00263913">
        <w:rPr>
          <w:rStyle w:val="FontStyle12"/>
          <w:sz w:val="24"/>
          <w:szCs w:val="24"/>
        </w:rPr>
        <w:t>3</w:t>
      </w:r>
      <w:r w:rsidRPr="00263913">
        <w:rPr>
          <w:rStyle w:val="FontStyle12"/>
          <w:sz w:val="24"/>
          <w:szCs w:val="24"/>
        </w:rPr>
        <w:t>»</w:t>
      </w:r>
    </w:p>
    <w:p w:rsidR="00E20362" w:rsidRPr="00263913" w:rsidRDefault="00E20362" w:rsidP="00E20362">
      <w:pPr>
        <w:pStyle w:val="Style3"/>
        <w:widowControl/>
        <w:spacing w:line="240" w:lineRule="exact"/>
        <w:ind w:left="403"/>
      </w:pPr>
    </w:p>
    <w:p w:rsidR="00E20362" w:rsidRPr="00263913" w:rsidRDefault="00F023C4" w:rsidP="00E20362">
      <w:pPr>
        <w:pStyle w:val="Style3"/>
        <w:widowControl/>
        <w:spacing w:before="29" w:line="259" w:lineRule="exact"/>
        <w:ind w:left="403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В ГБУЗ «</w:t>
      </w:r>
      <w:r w:rsidR="00E20362" w:rsidRPr="00263913">
        <w:rPr>
          <w:rStyle w:val="FontStyle11"/>
          <w:sz w:val="24"/>
          <w:szCs w:val="24"/>
        </w:rPr>
        <w:t xml:space="preserve">ГП № </w:t>
      </w:r>
      <w:r w:rsidRPr="00263913">
        <w:rPr>
          <w:rStyle w:val="FontStyle11"/>
          <w:sz w:val="24"/>
          <w:szCs w:val="24"/>
        </w:rPr>
        <w:t>3</w:t>
      </w:r>
      <w:r w:rsidR="00E20362" w:rsidRPr="00263913">
        <w:rPr>
          <w:rStyle w:val="FontStyle11"/>
          <w:sz w:val="24"/>
          <w:szCs w:val="24"/>
        </w:rPr>
        <w:t>» запрещено: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line="259" w:lineRule="exact"/>
        <w:ind w:left="336" w:hanging="33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проносить в помещения огнестрельное, газовое и холодное оружие, ядовитые, радиоактивные, химические и взрывчатые вещества, спиртные напитки и иные предметы и средства, наличие которых у посетителя либо их применение (использование) может представлять угрозу для безопасности окружающих;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59" w:lineRule="exact"/>
        <w:ind w:left="336" w:hanging="336"/>
        <w:jc w:val="both"/>
        <w:rPr>
          <w:rStyle w:val="FontStyle11"/>
          <w:sz w:val="24"/>
          <w:szCs w:val="24"/>
        </w:rPr>
      </w:pPr>
      <w:proofErr w:type="gramStart"/>
      <w:r w:rsidRPr="00263913">
        <w:rPr>
          <w:rStyle w:val="FontStyle11"/>
          <w:sz w:val="24"/>
          <w:szCs w:val="24"/>
        </w:rPr>
        <w:t>иметь при себе крупногабаритные предметы (в т. ч. хозяйственные сумки, рюкзаки, вещевые мешки, чемоданы, корзины и т. п.);</w:t>
      </w:r>
      <w:proofErr w:type="gramEnd"/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line="259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находиться в служебных помещениях без разрешения администрации;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59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употреблять пищу в коридорах, на лестничных маршах и в других помещениях;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59" w:lineRule="exact"/>
        <w:ind w:left="336" w:hanging="33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курить на крыльце, лестничных площадках, в коридорах, кабинетах, холле и других помещениях и на территории учреждения;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59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громко разговаривать, в том числе по мобильному телефону, шуметь, хлопать дверями;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10"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оставлять малолетних детей без присмотра;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line="264" w:lineRule="exact"/>
        <w:ind w:left="336" w:right="5" w:hanging="33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выносить из помещений, изымать какие-либо документы из медицинских карт, со стендов и из информационных папок;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размещать в помещениях и на территории учреждения объявления без разрешения администрации;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производить фото- и видеосъемку без предварительного разрешения администрации;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выполнять в помещениях учреждения функции торговых агентов, представителей;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находиться</w:t>
      </w:r>
      <w:r w:rsidR="00E35D2A" w:rsidRPr="00263913">
        <w:rPr>
          <w:rStyle w:val="FontStyle11"/>
          <w:sz w:val="24"/>
          <w:szCs w:val="24"/>
        </w:rPr>
        <w:t xml:space="preserve"> в помещениях в верхней одежде; 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оставлять без присмотра личные вещи;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приносить и употреблять спиртные напитки, наркотические и токсические средства;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являться на прием к врачу в алкогольном, наркотическом и ином токсическом опьянении;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10"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посещать учреждение с домашними животными;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line="264" w:lineRule="exact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производить подзарядку мобильных устройств от электрических сетей учреждения;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64" w:lineRule="exact"/>
        <w:ind w:left="336" w:right="10" w:hanging="33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выражаться нецензурной бранью, вести себя некорректно по отношению к посетителям и сотрудникам, громко и вызывающе выражать явное недовольство услугами, обслуживанием;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line="264" w:lineRule="exact"/>
        <w:ind w:left="336" w:right="14" w:hanging="33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пользоваться в кабинете врача мобильными устройствами (телефоны, планшеты, плееры). Рекомендуется отключить звук на мобильном устройстве;</w:t>
      </w:r>
    </w:p>
    <w:p w:rsidR="00E20362" w:rsidRPr="00263913" w:rsidRDefault="00E20362" w:rsidP="00E20362">
      <w:pPr>
        <w:pStyle w:val="Style4"/>
        <w:widowControl/>
        <w:numPr>
          <w:ilvl w:val="0"/>
          <w:numId w:val="20"/>
        </w:numPr>
        <w:tabs>
          <w:tab w:val="left" w:pos="336"/>
        </w:tabs>
        <w:spacing w:before="5" w:line="264" w:lineRule="exact"/>
        <w:ind w:left="336" w:right="5" w:hanging="336"/>
        <w:jc w:val="both"/>
        <w:rPr>
          <w:rStyle w:val="FontStyle11"/>
          <w:sz w:val="24"/>
          <w:szCs w:val="24"/>
        </w:rPr>
      </w:pPr>
      <w:r w:rsidRPr="00263913">
        <w:rPr>
          <w:rStyle w:val="FontStyle11"/>
          <w:sz w:val="24"/>
          <w:szCs w:val="24"/>
        </w:rPr>
        <w:t>вмешиваться в действия лечащего врача, осуществлять иные действия, способствующие нарушению оказания медицинской помощи.</w:t>
      </w:r>
    </w:p>
    <w:p w:rsidR="00E20362" w:rsidRPr="00263913" w:rsidRDefault="00E20362" w:rsidP="00E20362">
      <w:pPr>
        <w:pStyle w:val="Style5"/>
        <w:widowControl/>
        <w:spacing w:line="240" w:lineRule="exact"/>
        <w:ind w:left="336"/>
      </w:pPr>
    </w:p>
    <w:p w:rsidR="00E20362" w:rsidRPr="00263913" w:rsidRDefault="00E20362" w:rsidP="00E20362">
      <w:pPr>
        <w:pStyle w:val="Style5"/>
        <w:widowControl/>
        <w:spacing w:before="29"/>
        <w:ind w:left="336"/>
        <w:rPr>
          <w:rStyle w:val="FontStyle12"/>
          <w:sz w:val="24"/>
          <w:szCs w:val="24"/>
        </w:rPr>
      </w:pPr>
      <w:r w:rsidRPr="00263913">
        <w:rPr>
          <w:rStyle w:val="FontStyle12"/>
          <w:sz w:val="24"/>
          <w:szCs w:val="24"/>
        </w:rPr>
        <w:t>Посетители, нарушившие данные правила внутреннего распорядка несут ответственность в соответствии с Российским законодательством.</w:t>
      </w:r>
    </w:p>
    <w:p w:rsidR="000555A1" w:rsidRPr="00263913" w:rsidRDefault="000555A1" w:rsidP="00563D81"/>
    <w:sectPr w:rsidR="000555A1" w:rsidRPr="00263913" w:rsidSect="00563D81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40ED6E"/>
    <w:lvl w:ilvl="0">
      <w:numFmt w:val="bullet"/>
      <w:lvlText w:val="*"/>
      <w:lvlJc w:val="left"/>
    </w:lvl>
  </w:abstractNum>
  <w:abstractNum w:abstractNumId="1">
    <w:nsid w:val="0187365E"/>
    <w:multiLevelType w:val="singleLevel"/>
    <w:tmpl w:val="269EC5E4"/>
    <w:lvl w:ilvl="0">
      <w:start w:val="2"/>
      <w:numFmt w:val="decimal"/>
      <w:lvlText w:val="4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">
    <w:nsid w:val="027978D6"/>
    <w:multiLevelType w:val="singleLevel"/>
    <w:tmpl w:val="3C420A16"/>
    <w:lvl w:ilvl="0">
      <w:start w:val="1"/>
      <w:numFmt w:val="decimal"/>
      <w:lvlText w:val="3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">
    <w:nsid w:val="14385FE8"/>
    <w:multiLevelType w:val="singleLevel"/>
    <w:tmpl w:val="2C90EBAC"/>
    <w:lvl w:ilvl="0">
      <w:start w:val="1"/>
      <w:numFmt w:val="decimal"/>
      <w:lvlText w:val="8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">
    <w:nsid w:val="16D75C81"/>
    <w:multiLevelType w:val="singleLevel"/>
    <w:tmpl w:val="397C9786"/>
    <w:lvl w:ilvl="0">
      <w:start w:val="6"/>
      <w:numFmt w:val="decimal"/>
      <w:lvlText w:val="4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">
    <w:nsid w:val="1F5129B5"/>
    <w:multiLevelType w:val="singleLevel"/>
    <w:tmpl w:val="3EE0867C"/>
    <w:lvl w:ilvl="0">
      <w:start w:val="6"/>
      <w:numFmt w:val="decimal"/>
      <w:lvlText w:val="3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F6400F0"/>
    <w:multiLevelType w:val="singleLevel"/>
    <w:tmpl w:val="6C428BA6"/>
    <w:lvl w:ilvl="0">
      <w:start w:val="3"/>
      <w:numFmt w:val="decimal"/>
      <w:lvlText w:val="1.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7">
    <w:nsid w:val="2C6D7ABD"/>
    <w:multiLevelType w:val="singleLevel"/>
    <w:tmpl w:val="91C81978"/>
    <w:lvl w:ilvl="0">
      <w:start w:val="1"/>
      <w:numFmt w:val="decimal"/>
      <w:lvlText w:val="6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8">
    <w:nsid w:val="3491622C"/>
    <w:multiLevelType w:val="multilevel"/>
    <w:tmpl w:val="E092BF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2AE2C29"/>
    <w:multiLevelType w:val="singleLevel"/>
    <w:tmpl w:val="A4A026A2"/>
    <w:lvl w:ilvl="0">
      <w:start w:val="2"/>
      <w:numFmt w:val="decimal"/>
      <w:lvlText w:val="6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0">
    <w:nsid w:val="58BF507B"/>
    <w:multiLevelType w:val="singleLevel"/>
    <w:tmpl w:val="E3665CC2"/>
    <w:lvl w:ilvl="0">
      <w:start w:val="2"/>
      <w:numFmt w:val="decimal"/>
      <w:lvlText w:val="1.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1">
    <w:nsid w:val="613F78A2"/>
    <w:multiLevelType w:val="singleLevel"/>
    <w:tmpl w:val="405EA812"/>
    <w:lvl w:ilvl="0">
      <w:start w:val="2"/>
      <w:numFmt w:val="decimal"/>
      <w:lvlText w:val="2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2">
    <w:nsid w:val="641D0A90"/>
    <w:multiLevelType w:val="singleLevel"/>
    <w:tmpl w:val="B20E741A"/>
    <w:lvl w:ilvl="0">
      <w:start w:val="10"/>
      <w:numFmt w:val="decimal"/>
      <w:lvlText w:val="3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13">
    <w:nsid w:val="701D54A7"/>
    <w:multiLevelType w:val="singleLevel"/>
    <w:tmpl w:val="D7B86152"/>
    <w:lvl w:ilvl="0">
      <w:start w:val="2"/>
      <w:numFmt w:val="decimal"/>
      <w:lvlText w:val="7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4">
    <w:nsid w:val="777921C7"/>
    <w:multiLevelType w:val="singleLevel"/>
    <w:tmpl w:val="10A6FF14"/>
    <w:lvl w:ilvl="0">
      <w:start w:val="5"/>
      <w:numFmt w:val="decimal"/>
      <w:lvlText w:val="7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5">
    <w:nsid w:val="79BB451F"/>
    <w:multiLevelType w:val="singleLevel"/>
    <w:tmpl w:val="1EB0B162"/>
    <w:lvl w:ilvl="0">
      <w:start w:val="5"/>
      <w:numFmt w:val="decimal"/>
      <w:lvlText w:val="8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11"/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12"/>
  </w:num>
  <w:num w:numId="9">
    <w:abstractNumId w:val="1"/>
  </w:num>
  <w:num w:numId="10">
    <w:abstractNumId w:val="4"/>
  </w:num>
  <w:num w:numId="11">
    <w:abstractNumId w:val="7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9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3"/>
  </w:num>
  <w:num w:numId="17">
    <w:abstractNumId w:val="14"/>
  </w:num>
  <w:num w:numId="18">
    <w:abstractNumId w:val="3"/>
  </w:num>
  <w:num w:numId="19">
    <w:abstractNumId w:val="15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 w:grammar="clean"/>
  <w:defaultTabStop w:val="708"/>
  <w:characterSpacingControl w:val="doNotCompress"/>
  <w:compat/>
  <w:rsids>
    <w:rsidRoot w:val="00563D81"/>
    <w:rsid w:val="00010034"/>
    <w:rsid w:val="0003031C"/>
    <w:rsid w:val="00043401"/>
    <w:rsid w:val="000555A1"/>
    <w:rsid w:val="00076C1D"/>
    <w:rsid w:val="000F6611"/>
    <w:rsid w:val="00133EAB"/>
    <w:rsid w:val="00150CA7"/>
    <w:rsid w:val="001669C1"/>
    <w:rsid w:val="001D5D97"/>
    <w:rsid w:val="00230BF9"/>
    <w:rsid w:val="00263913"/>
    <w:rsid w:val="00274FF3"/>
    <w:rsid w:val="00313288"/>
    <w:rsid w:val="0032092D"/>
    <w:rsid w:val="00363469"/>
    <w:rsid w:val="003E5DEC"/>
    <w:rsid w:val="003F5CAC"/>
    <w:rsid w:val="00415C50"/>
    <w:rsid w:val="004244C2"/>
    <w:rsid w:val="0045566D"/>
    <w:rsid w:val="00466190"/>
    <w:rsid w:val="0048525A"/>
    <w:rsid w:val="00506C3B"/>
    <w:rsid w:val="00514DD7"/>
    <w:rsid w:val="00563D81"/>
    <w:rsid w:val="00577ED9"/>
    <w:rsid w:val="00593B83"/>
    <w:rsid w:val="005B7FC2"/>
    <w:rsid w:val="006F1F1F"/>
    <w:rsid w:val="00792F07"/>
    <w:rsid w:val="00804B90"/>
    <w:rsid w:val="00934422"/>
    <w:rsid w:val="00965128"/>
    <w:rsid w:val="00980185"/>
    <w:rsid w:val="009B5271"/>
    <w:rsid w:val="009C2728"/>
    <w:rsid w:val="00A56204"/>
    <w:rsid w:val="00A86DEC"/>
    <w:rsid w:val="00A95E57"/>
    <w:rsid w:val="00AC1287"/>
    <w:rsid w:val="00B0456B"/>
    <w:rsid w:val="00B220B1"/>
    <w:rsid w:val="00B60A9F"/>
    <w:rsid w:val="00B93508"/>
    <w:rsid w:val="00BC49E3"/>
    <w:rsid w:val="00BE2555"/>
    <w:rsid w:val="00BE5E8B"/>
    <w:rsid w:val="00C264F5"/>
    <w:rsid w:val="00CC4BD9"/>
    <w:rsid w:val="00D120D7"/>
    <w:rsid w:val="00D6720A"/>
    <w:rsid w:val="00DD1CB1"/>
    <w:rsid w:val="00DF6C48"/>
    <w:rsid w:val="00E071CB"/>
    <w:rsid w:val="00E20362"/>
    <w:rsid w:val="00E2552A"/>
    <w:rsid w:val="00E35D2A"/>
    <w:rsid w:val="00F023C4"/>
    <w:rsid w:val="00F8299F"/>
    <w:rsid w:val="00FA6BF5"/>
    <w:rsid w:val="00FF2919"/>
    <w:rsid w:val="00FF5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563D81"/>
    <w:pPr>
      <w:spacing w:line="293" w:lineRule="exact"/>
      <w:jc w:val="center"/>
    </w:pPr>
  </w:style>
  <w:style w:type="paragraph" w:customStyle="1" w:styleId="Style3">
    <w:name w:val="Style3"/>
    <w:basedOn w:val="a"/>
    <w:uiPriority w:val="99"/>
    <w:rsid w:val="00563D81"/>
    <w:pPr>
      <w:spacing w:line="290" w:lineRule="exact"/>
      <w:ind w:firstLine="696"/>
      <w:jc w:val="both"/>
    </w:pPr>
  </w:style>
  <w:style w:type="paragraph" w:customStyle="1" w:styleId="Style4">
    <w:name w:val="Style4"/>
    <w:basedOn w:val="a"/>
    <w:uiPriority w:val="99"/>
    <w:rsid w:val="00563D81"/>
  </w:style>
  <w:style w:type="paragraph" w:customStyle="1" w:styleId="Style5">
    <w:name w:val="Style5"/>
    <w:basedOn w:val="a"/>
    <w:uiPriority w:val="99"/>
    <w:rsid w:val="00563D81"/>
    <w:pPr>
      <w:spacing w:line="298" w:lineRule="exact"/>
      <w:ind w:hanging="331"/>
    </w:pPr>
  </w:style>
  <w:style w:type="paragraph" w:customStyle="1" w:styleId="Style6">
    <w:name w:val="Style6"/>
    <w:basedOn w:val="a"/>
    <w:uiPriority w:val="99"/>
    <w:rsid w:val="00563D81"/>
  </w:style>
  <w:style w:type="paragraph" w:customStyle="1" w:styleId="Style7">
    <w:name w:val="Style7"/>
    <w:basedOn w:val="a"/>
    <w:uiPriority w:val="99"/>
    <w:rsid w:val="00563D81"/>
  </w:style>
  <w:style w:type="paragraph" w:customStyle="1" w:styleId="Style8">
    <w:name w:val="Style8"/>
    <w:basedOn w:val="a"/>
    <w:uiPriority w:val="99"/>
    <w:rsid w:val="00563D81"/>
    <w:pPr>
      <w:spacing w:line="293" w:lineRule="exact"/>
      <w:ind w:hanging="322"/>
      <w:jc w:val="both"/>
    </w:pPr>
  </w:style>
  <w:style w:type="character" w:customStyle="1" w:styleId="FontStyle11">
    <w:name w:val="Font Style11"/>
    <w:basedOn w:val="a0"/>
    <w:uiPriority w:val="99"/>
    <w:rsid w:val="00563D81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563D8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a"/>
    <w:uiPriority w:val="99"/>
    <w:rsid w:val="00563D81"/>
    <w:pPr>
      <w:spacing w:line="293" w:lineRule="exact"/>
      <w:ind w:hanging="360"/>
    </w:pPr>
  </w:style>
  <w:style w:type="character" w:styleId="a3">
    <w:name w:val="Hyperlink"/>
    <w:basedOn w:val="a0"/>
    <w:uiPriority w:val="99"/>
    <w:rsid w:val="00563D81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5E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E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7F965-C2F4-409D-8634-DB6022BAD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3179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-user-</dc:creator>
  <cp:keywords/>
  <dc:description/>
  <cp:lastModifiedBy>-user-</cp:lastModifiedBy>
  <cp:revision>9</cp:revision>
  <dcterms:created xsi:type="dcterms:W3CDTF">2017-03-16T11:14:00Z</dcterms:created>
  <dcterms:modified xsi:type="dcterms:W3CDTF">2017-03-21T13:00:00Z</dcterms:modified>
</cp:coreProperties>
</file>